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565" w:rsidRDefault="00B46565">
      <w:pPr>
        <w:pStyle w:val="TeksIsi"/>
        <w:rPr>
          <w:sz w:val="20"/>
        </w:rPr>
      </w:pPr>
    </w:p>
    <w:p w:rsidR="00B46565" w:rsidRDefault="00B46565">
      <w:pPr>
        <w:pStyle w:val="TeksIsi"/>
        <w:spacing w:before="7"/>
        <w:rPr>
          <w:sz w:val="23"/>
        </w:rPr>
      </w:pPr>
    </w:p>
    <w:p w:rsidR="00B46565" w:rsidRDefault="000951E0">
      <w:pPr>
        <w:pStyle w:val="Judul1"/>
        <w:spacing w:before="92"/>
        <w:ind w:left="1767" w:right="1298"/>
        <w:jc w:val="center"/>
      </w:pPr>
      <w:r>
        <w:t>STRATEGI GASTRODIPLOMASI INDONESIA DALAM</w:t>
      </w:r>
      <w:r>
        <w:rPr>
          <w:spacing w:val="-52"/>
        </w:rPr>
        <w:t xml:space="preserve"> </w:t>
      </w:r>
      <w:r>
        <w:t>MENINGKATKAN CITRA</w:t>
      </w:r>
      <w:r>
        <w:rPr>
          <w:spacing w:val="-4"/>
        </w:rPr>
        <w:t xml:space="preserve"> </w:t>
      </w:r>
      <w:r>
        <w:t>KULINER</w:t>
      </w:r>
    </w:p>
    <w:p w:rsidR="00B46565" w:rsidRDefault="000951E0">
      <w:pPr>
        <w:spacing w:before="3"/>
        <w:ind w:left="1767" w:right="1297"/>
        <w:jc w:val="center"/>
        <w:rPr>
          <w:b/>
        </w:rPr>
      </w:pPr>
      <w:r>
        <w:rPr>
          <w:b/>
        </w:rPr>
        <w:t>NUSANTARA</w:t>
      </w:r>
    </w:p>
    <w:p w:rsidR="00B46565" w:rsidRDefault="00B46565">
      <w:pPr>
        <w:pStyle w:val="TeksIsi"/>
        <w:spacing w:before="9"/>
        <w:rPr>
          <w:b/>
          <w:sz w:val="21"/>
        </w:rPr>
      </w:pPr>
    </w:p>
    <w:p w:rsidR="00B46565" w:rsidRDefault="000951E0">
      <w:pPr>
        <w:pStyle w:val="Judul1"/>
        <w:ind w:left="3726" w:right="3250" w:hanging="7"/>
        <w:jc w:val="center"/>
      </w:pPr>
      <w:r>
        <w:t>Irma Yulianti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NIM.</w:t>
      </w:r>
      <w:r>
        <w:rPr>
          <w:spacing w:val="-9"/>
        </w:rPr>
        <w:t xml:space="preserve"> </w:t>
      </w:r>
      <w:r>
        <w:t>1402045003</w:t>
      </w:r>
    </w:p>
    <w:p w:rsidR="00B46565" w:rsidRDefault="00B46565">
      <w:pPr>
        <w:pStyle w:val="TeksIsi"/>
        <w:rPr>
          <w:b/>
          <w:sz w:val="24"/>
        </w:rPr>
      </w:pPr>
    </w:p>
    <w:p w:rsidR="00B46565" w:rsidRDefault="00B46565">
      <w:pPr>
        <w:pStyle w:val="TeksIsi"/>
        <w:spacing w:before="1"/>
        <w:rPr>
          <w:b/>
          <w:sz w:val="20"/>
        </w:rPr>
      </w:pPr>
    </w:p>
    <w:p w:rsidR="00B46565" w:rsidRDefault="000951E0">
      <w:pPr>
        <w:pStyle w:val="Judul2"/>
        <w:spacing w:before="1"/>
        <w:ind w:left="1767" w:right="1293"/>
        <w:jc w:val="center"/>
      </w:pPr>
      <w:r>
        <w:t>Abstract</w:t>
      </w:r>
    </w:p>
    <w:p w:rsidR="00B46565" w:rsidRDefault="000951E0">
      <w:pPr>
        <w:ind w:left="1436" w:right="963"/>
        <w:jc w:val="both"/>
        <w:rPr>
          <w:i/>
        </w:rPr>
      </w:pPr>
      <w:r>
        <w:rPr>
          <w:i/>
        </w:rPr>
        <w:t>Nusantara Culinary is a cultural heritage and national identity wich is</w:t>
      </w:r>
      <w:r>
        <w:rPr>
          <w:i/>
          <w:spacing w:val="-52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manisvestation of</w:t>
      </w:r>
      <w:r>
        <w:rPr>
          <w:i/>
          <w:spacing w:val="1"/>
        </w:rPr>
        <w:t xml:space="preserve"> </w:t>
      </w:r>
      <w:r>
        <w:rPr>
          <w:i/>
        </w:rPr>
        <w:t>national local</w:t>
      </w:r>
      <w:r>
        <w:rPr>
          <w:i/>
          <w:spacing w:val="1"/>
        </w:rPr>
        <w:t xml:space="preserve"> </w:t>
      </w:r>
      <w:r>
        <w:rPr>
          <w:i/>
        </w:rPr>
        <w:t>wisdom.</w:t>
      </w:r>
      <w:r>
        <w:rPr>
          <w:i/>
          <w:spacing w:val="1"/>
        </w:rPr>
        <w:t xml:space="preserve"> </w:t>
      </w:r>
      <w:r>
        <w:rPr>
          <w:i/>
        </w:rPr>
        <w:t>Nusantara</w:t>
      </w:r>
      <w:r>
        <w:rPr>
          <w:i/>
          <w:spacing w:val="1"/>
        </w:rPr>
        <w:t xml:space="preserve"> </w:t>
      </w:r>
      <w:r>
        <w:rPr>
          <w:i/>
        </w:rPr>
        <w:t>Culinary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developedas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superior</w:t>
      </w:r>
      <w:r>
        <w:rPr>
          <w:i/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order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become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tourism</w:t>
      </w:r>
      <w:r>
        <w:rPr>
          <w:i/>
          <w:spacing w:val="1"/>
        </w:rPr>
        <w:t xml:space="preserve"> </w:t>
      </w:r>
      <w:r>
        <w:rPr>
          <w:i/>
        </w:rPr>
        <w:t>attraction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can</w:t>
      </w:r>
      <w:r>
        <w:rPr>
          <w:i/>
          <w:spacing w:val="1"/>
        </w:rPr>
        <w:t xml:space="preserve"> </w:t>
      </w:r>
      <w:r>
        <w:rPr>
          <w:i/>
        </w:rPr>
        <w:t>improve</w:t>
      </w:r>
      <w:r>
        <w:rPr>
          <w:i/>
          <w:spacing w:val="1"/>
        </w:rPr>
        <w:t xml:space="preserve"> </w:t>
      </w:r>
      <w:r>
        <w:rPr>
          <w:i/>
        </w:rPr>
        <w:t>Nation</w:t>
      </w:r>
      <w:r>
        <w:rPr>
          <w:i/>
          <w:spacing w:val="1"/>
        </w:rPr>
        <w:t xml:space="preserve"> </w:t>
      </w:r>
      <w:r>
        <w:rPr>
          <w:i/>
        </w:rPr>
        <w:t>Branding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increasing</w:t>
      </w:r>
      <w:r>
        <w:rPr>
          <w:i/>
          <w:spacing w:val="55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culinary image of the nusantara culinary using a gastrodiplomacy</w:t>
      </w:r>
      <w:r>
        <w:rPr>
          <w:i/>
          <w:spacing w:val="1"/>
        </w:rPr>
        <w:t xml:space="preserve"> </w:t>
      </w:r>
      <w:r>
        <w:rPr>
          <w:i/>
        </w:rPr>
        <w:t>strategy.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uses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descriptive</w:t>
      </w:r>
      <w:r>
        <w:rPr>
          <w:i/>
          <w:spacing w:val="1"/>
        </w:rPr>
        <w:t xml:space="preserve"> </w:t>
      </w:r>
      <w:r>
        <w:rPr>
          <w:i/>
        </w:rPr>
        <w:t>method which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55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taken from books, journals, websites, and valid news. The author uses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concept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Nation</w:t>
      </w:r>
      <w:r>
        <w:rPr>
          <w:i/>
          <w:spacing w:val="1"/>
        </w:rPr>
        <w:t xml:space="preserve"> </w:t>
      </w:r>
      <w:r>
        <w:rPr>
          <w:i/>
        </w:rPr>
        <w:t>Branding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Gastro</w:t>
      </w:r>
      <w:r>
        <w:rPr>
          <w:i/>
        </w:rPr>
        <w:t>diplomacy.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result</w:t>
      </w:r>
      <w:r>
        <w:rPr>
          <w:i/>
          <w:spacing w:val="1"/>
        </w:rPr>
        <w:t xml:space="preserve"> </w:t>
      </w:r>
      <w:r>
        <w:rPr>
          <w:i/>
        </w:rPr>
        <w:t>shows that the Indonesian gastrodiplomacy strategy carried out by</w:t>
      </w:r>
      <w:r>
        <w:rPr>
          <w:i/>
          <w:spacing w:val="1"/>
        </w:rPr>
        <w:t xml:space="preserve"> </w:t>
      </w:r>
      <w:r>
        <w:rPr>
          <w:i/>
        </w:rPr>
        <w:t>building relationships through media and education; do marketing</w:t>
      </w:r>
      <w:r>
        <w:rPr>
          <w:i/>
          <w:spacing w:val="1"/>
        </w:rPr>
        <w:t xml:space="preserve"> </w:t>
      </w:r>
      <w:r>
        <w:rPr>
          <w:i/>
        </w:rPr>
        <w:t>strategies and use of events; and building cooperation with foreign</w:t>
      </w:r>
      <w:r>
        <w:rPr>
          <w:i/>
          <w:spacing w:val="1"/>
        </w:rPr>
        <w:t xml:space="preserve"> </w:t>
      </w:r>
      <w:r>
        <w:rPr>
          <w:i/>
        </w:rPr>
        <w:t>organizations.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non-state</w:t>
      </w:r>
      <w:r>
        <w:rPr>
          <w:i/>
          <w:spacing w:val="1"/>
        </w:rPr>
        <w:t xml:space="preserve"> </w:t>
      </w:r>
      <w:r>
        <w:rPr>
          <w:i/>
        </w:rPr>
        <w:t>actors</w:t>
      </w:r>
      <w:r>
        <w:rPr>
          <w:i/>
          <w:spacing w:val="1"/>
        </w:rPr>
        <w:t xml:space="preserve"> </w:t>
      </w:r>
      <w:r>
        <w:rPr>
          <w:i/>
        </w:rPr>
        <w:t>had</w:t>
      </w:r>
      <w:r>
        <w:rPr>
          <w:i/>
          <w:spacing w:val="1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important</w:t>
      </w:r>
      <w:r>
        <w:rPr>
          <w:i/>
          <w:spacing w:val="1"/>
        </w:rPr>
        <w:t xml:space="preserve"> </w:t>
      </w:r>
      <w:r>
        <w:rPr>
          <w:i/>
        </w:rPr>
        <w:t>role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52"/>
        </w:rPr>
        <w:t xml:space="preserve"> </w:t>
      </w:r>
      <w:r>
        <w:rPr>
          <w:i/>
        </w:rPr>
        <w:t>supporting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implement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gastrodiplomacy</w:t>
      </w:r>
      <w:r>
        <w:rPr>
          <w:i/>
          <w:spacing w:val="1"/>
        </w:rPr>
        <w:t xml:space="preserve"> </w:t>
      </w:r>
      <w:r>
        <w:rPr>
          <w:i/>
        </w:rPr>
        <w:t>strategy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improve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culinary</w:t>
      </w:r>
      <w:r>
        <w:rPr>
          <w:i/>
          <w:spacing w:val="1"/>
        </w:rPr>
        <w:t xml:space="preserve"> </w:t>
      </w:r>
      <w:r>
        <w:rPr>
          <w:i/>
        </w:rPr>
        <w:t>image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Nusantara</w:t>
      </w:r>
      <w:r>
        <w:rPr>
          <w:i/>
          <w:spacing w:val="-3"/>
        </w:rPr>
        <w:t xml:space="preserve"> </w:t>
      </w:r>
      <w:r>
        <w:rPr>
          <w:i/>
        </w:rPr>
        <w:t>Culinary.</w:t>
      </w:r>
    </w:p>
    <w:p w:rsidR="00B46565" w:rsidRDefault="00B46565">
      <w:pPr>
        <w:pStyle w:val="TeksIsi"/>
        <w:spacing w:before="9"/>
        <w:rPr>
          <w:i/>
          <w:sz w:val="21"/>
        </w:rPr>
      </w:pPr>
    </w:p>
    <w:p w:rsidR="00B46565" w:rsidRDefault="000951E0">
      <w:pPr>
        <w:ind w:left="1436"/>
        <w:jc w:val="both"/>
        <w:rPr>
          <w:i/>
        </w:rPr>
      </w:pPr>
      <w:r>
        <w:rPr>
          <w:b/>
          <w:i/>
        </w:rPr>
        <w:t>Keywords:</w:t>
      </w:r>
      <w:r>
        <w:rPr>
          <w:b/>
          <w:i/>
          <w:spacing w:val="-3"/>
        </w:rPr>
        <w:t xml:space="preserve"> </w:t>
      </w:r>
      <w:r>
        <w:rPr>
          <w:i/>
        </w:rPr>
        <w:t>Nusantara</w:t>
      </w:r>
      <w:r>
        <w:rPr>
          <w:i/>
          <w:spacing w:val="-6"/>
        </w:rPr>
        <w:t xml:space="preserve"> </w:t>
      </w:r>
      <w:r>
        <w:rPr>
          <w:i/>
        </w:rPr>
        <w:t>Culinary,</w:t>
      </w:r>
      <w:r>
        <w:rPr>
          <w:i/>
          <w:spacing w:val="3"/>
        </w:rPr>
        <w:t xml:space="preserve"> </w:t>
      </w:r>
      <w:r>
        <w:rPr>
          <w:i/>
        </w:rPr>
        <w:t>Gastrodiplomacy, Nation</w:t>
      </w:r>
      <w:r>
        <w:rPr>
          <w:i/>
          <w:spacing w:val="-2"/>
        </w:rPr>
        <w:t xml:space="preserve"> </w:t>
      </w:r>
      <w:r>
        <w:rPr>
          <w:i/>
        </w:rPr>
        <w:t>Branding</w:t>
      </w:r>
    </w:p>
    <w:p w:rsidR="00B46565" w:rsidRDefault="00B46565">
      <w:pPr>
        <w:pStyle w:val="TeksIsi"/>
        <w:rPr>
          <w:i/>
          <w:sz w:val="29"/>
        </w:rPr>
      </w:pPr>
    </w:p>
    <w:p w:rsidR="00B46565" w:rsidRDefault="000951E0">
      <w:pPr>
        <w:pStyle w:val="Judul1"/>
        <w:spacing w:line="249" w:lineRule="exact"/>
      </w:pPr>
      <w:r>
        <w:t>Pendahuluan</w:t>
      </w:r>
    </w:p>
    <w:p w:rsidR="00B46565" w:rsidRDefault="000951E0">
      <w:pPr>
        <w:pStyle w:val="TeksIsi"/>
        <w:ind w:left="586" w:right="111" w:firstLine="720"/>
        <w:jc w:val="both"/>
      </w:pPr>
      <w:r>
        <w:t>Kuliner nusantara adalah warisan pusaka budaya dan identitas bangsa 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manifestasi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nasional.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perkembangannya,</w:t>
      </w:r>
      <w:r>
        <w:rPr>
          <w:spacing w:val="1"/>
        </w:rPr>
        <w:t xml:space="preserve"> </w:t>
      </w:r>
      <w:r>
        <w:t>warisan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gastronomi yang mana aspek gastronomi ini telah berkambang dan dimanfaatkan negara-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diplomasi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gastrodiplomasi.</w:t>
      </w:r>
      <w:r>
        <w:rPr>
          <w:spacing w:val="1"/>
        </w:rPr>
        <w:t xml:space="preserve"> </w:t>
      </w:r>
      <w:r>
        <w:t>Perkembangan dan pemanfaatan kuliner nasional dalam membangun hubungan di dunia</w:t>
      </w:r>
      <w:r>
        <w:rPr>
          <w:spacing w:val="1"/>
        </w:rPr>
        <w:t xml:space="preserve"> </w:t>
      </w:r>
      <w:r>
        <w:t>internasional</w:t>
      </w:r>
      <w:r>
        <w:t xml:space="preserve"> dengan strategi gastrodiplomasi telah populer sejak awal tahun 2000. Di</w:t>
      </w:r>
      <w:r>
        <w:rPr>
          <w:spacing w:val="1"/>
        </w:rPr>
        <w:t xml:space="preserve"> </w:t>
      </w:r>
      <w:r>
        <w:t>pelopori oleh negara Thailand yang menggunakan kuliner nasional</w:t>
      </w:r>
      <w:r>
        <w:rPr>
          <w:spacing w:val="1"/>
        </w:rPr>
        <w:t xml:space="preserve"> </w:t>
      </w:r>
      <w:r>
        <w:t>untuk membangun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negaranya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restorannya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Keberhasilan gastrodip</w:t>
      </w:r>
      <w:r>
        <w:t>lomasi Thailand</w:t>
      </w:r>
      <w:r>
        <w:rPr>
          <w:spacing w:val="56"/>
        </w:rPr>
        <w:t xml:space="preserve"> </w:t>
      </w:r>
      <w:r>
        <w:t>kemudian di contoh beberapa</w:t>
      </w:r>
      <w:r>
        <w:rPr>
          <w:spacing w:val="55"/>
        </w:rPr>
        <w:t xml:space="preserve"> </w:t>
      </w:r>
      <w:r>
        <w:t>negara lain di</w:t>
      </w:r>
      <w:r>
        <w:rPr>
          <w:spacing w:val="1"/>
        </w:rPr>
        <w:t xml:space="preserve"> </w:t>
      </w:r>
      <w:r>
        <w:t>dunia seperti Malaysia, Korea Selatan, Jepang, Brazil, Peru dan Indonesia. (Juyan Zhang,</w:t>
      </w:r>
      <w:r>
        <w:rPr>
          <w:spacing w:val="1"/>
        </w:rPr>
        <w:t xml:space="preserve"> </w:t>
      </w:r>
      <w:r>
        <w:t>2015).</w:t>
      </w:r>
    </w:p>
    <w:p w:rsidR="00B46565" w:rsidRDefault="000951E0">
      <w:pPr>
        <w:pStyle w:val="TeksIsi"/>
        <w:ind w:left="586" w:right="113" w:firstLine="720"/>
        <w:jc w:val="both"/>
      </w:pPr>
      <w:r>
        <w:t>Gastrodiplomasi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minat publik terhadap kuliner dan kebudayaan suatu negara sehingga dapat</w:t>
      </w:r>
      <w:r>
        <w:rPr>
          <w:spacing w:val="-52"/>
        </w:rPr>
        <w:t xml:space="preserve"> </w:t>
      </w:r>
      <w:r>
        <w:t>meningkatkan citra nasional dan mencapai kepentingan nasional. Pemerintah Indonesia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 strategi pengenalan</w:t>
      </w:r>
      <w:r>
        <w:rPr>
          <w:spacing w:val="1"/>
        </w:rPr>
        <w:t xml:space="preserve"> </w:t>
      </w:r>
      <w:r>
        <w:t>dan pelestarian kekayaan</w:t>
      </w:r>
      <w:r>
        <w:rPr>
          <w:spacing w:val="1"/>
        </w:rPr>
        <w:t xml:space="preserve"> </w:t>
      </w:r>
      <w:r>
        <w:t>kuliner</w:t>
      </w:r>
      <w:r>
        <w:rPr>
          <w:spacing w:val="55"/>
        </w:rPr>
        <w:t xml:space="preserve"> </w:t>
      </w:r>
      <w:r>
        <w:t>nasional sejak</w:t>
      </w:r>
      <w:r>
        <w:rPr>
          <w:spacing w:val="1"/>
        </w:rPr>
        <w:t xml:space="preserve"> </w:t>
      </w:r>
      <w:r>
        <w:t>ma</w:t>
      </w:r>
      <w:r>
        <w:t>sa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kemerdekaan.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menerbitkan buku Mustika Rasa pada tahun 1967, yang memuat sekitar lebih dari 1.600</w:t>
      </w:r>
      <w:r>
        <w:rPr>
          <w:spacing w:val="1"/>
        </w:rPr>
        <w:t xml:space="preserve"> </w:t>
      </w:r>
      <w:r>
        <w:t>resep</w:t>
      </w:r>
      <w:r>
        <w:rPr>
          <w:spacing w:val="34"/>
        </w:rPr>
        <w:t xml:space="preserve"> </w:t>
      </w:r>
      <w:r>
        <w:t>kuliner</w:t>
      </w:r>
      <w:r>
        <w:rPr>
          <w:spacing w:val="42"/>
        </w:rPr>
        <w:t xml:space="preserve"> </w:t>
      </w:r>
      <w:r>
        <w:t>warisan</w:t>
      </w:r>
      <w:r>
        <w:rPr>
          <w:spacing w:val="30"/>
        </w:rPr>
        <w:t xml:space="preserve"> </w:t>
      </w:r>
      <w:r>
        <w:t>leluhur.</w:t>
      </w:r>
      <w:r>
        <w:rPr>
          <w:spacing w:val="38"/>
        </w:rPr>
        <w:t xml:space="preserve"> </w:t>
      </w:r>
      <w:r>
        <w:t>(Indonesiakreatif.bekraf.go.id,</w:t>
      </w:r>
      <w:r>
        <w:rPr>
          <w:spacing w:val="37"/>
        </w:rPr>
        <w:t xml:space="preserve"> </w:t>
      </w:r>
      <w:r>
        <w:t>2018).</w:t>
      </w:r>
      <w:r>
        <w:rPr>
          <w:spacing w:val="33"/>
        </w:rPr>
        <w:t xml:space="preserve"> </w:t>
      </w:r>
      <w:r>
        <w:t>Apresiasi</w:t>
      </w:r>
      <w:r>
        <w:rPr>
          <w:spacing w:val="32"/>
        </w:rPr>
        <w:t xml:space="preserve"> </w:t>
      </w:r>
      <w:r>
        <w:t>terhadap</w:t>
      </w:r>
    </w:p>
    <w:p w:rsidR="00B46565" w:rsidRDefault="000951E0">
      <w:pPr>
        <w:pStyle w:val="TeksIsi"/>
        <w:spacing w:before="9"/>
        <w:rPr>
          <w:sz w:val="25"/>
        </w:rPr>
      </w:pPr>
      <w:r>
        <w:rPr>
          <w:noProof/>
        </w:rPr>
      </w:r>
      <w:r w:rsidR="000951E0">
        <w:rPr>
          <w:noProof/>
        </w:rPr>
        <w:pict>
          <v:rect id="_x0000_s1026" style="position:absolute;margin-left:113.35pt;margin-top:16.8pt;width:144.05pt;height:.7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B46565" w:rsidRDefault="000951E0">
      <w:pPr>
        <w:spacing w:before="67"/>
        <w:ind w:left="586" w:right="907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Mahasiswa Program S1 Hubungan Internasional, Fakultas Ilmu Sosial dan Ilmu 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"/>
          <w:sz w:val="20"/>
        </w:rPr>
        <w:t xml:space="preserve"> </w:t>
      </w:r>
      <w:r>
        <w:rPr>
          <w:sz w:val="20"/>
        </w:rPr>
        <w:t>Mulawarman. E-mail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: </w:t>
      </w:r>
      <w:hyperlink r:id="rId7">
        <w:r>
          <w:rPr>
            <w:sz w:val="20"/>
          </w:rPr>
          <w:t>irr.mayuli@gmail.com.</w:t>
        </w:r>
      </w:hyperlink>
    </w:p>
    <w:p w:rsidR="00B46565" w:rsidRDefault="00B46565">
      <w:pPr>
        <w:rPr>
          <w:sz w:val="20"/>
        </w:rPr>
        <w:sectPr w:rsidR="00B46565">
          <w:headerReference w:type="default" r:id="rId8"/>
          <w:footerReference w:type="default" r:id="rId9"/>
          <w:type w:val="continuous"/>
          <w:pgSz w:w="11910" w:h="16840"/>
          <w:pgMar w:top="1660" w:right="1580" w:bottom="940" w:left="1680" w:header="726" w:footer="748" w:gutter="0"/>
          <w:pgNumType w:start="614"/>
          <w:cols w:space="720"/>
        </w:sectPr>
      </w:pPr>
    </w:p>
    <w:p w:rsidR="00B46565" w:rsidRDefault="00B46565">
      <w:pPr>
        <w:pStyle w:val="TeksIsi"/>
        <w:rPr>
          <w:sz w:val="20"/>
        </w:rPr>
      </w:pPr>
    </w:p>
    <w:p w:rsidR="00B46565" w:rsidRDefault="00B46565">
      <w:pPr>
        <w:pStyle w:val="TeksIsi"/>
        <w:spacing w:before="2"/>
        <w:rPr>
          <w:sz w:val="23"/>
        </w:rPr>
      </w:pPr>
    </w:p>
    <w:p w:rsidR="00B46565" w:rsidRDefault="000951E0">
      <w:pPr>
        <w:pStyle w:val="TeksIsi"/>
        <w:spacing w:before="92"/>
        <w:ind w:left="586" w:right="110"/>
        <w:jc w:val="both"/>
      </w:pPr>
      <w:r>
        <w:t>kuliner nusantara berlanjut dengan upaya inventarisasi kuliner nasional yang dilakukan</w:t>
      </w:r>
      <w:r>
        <w:rPr>
          <w:spacing w:val="1"/>
        </w:rPr>
        <w:t xml:space="preserve"> </w:t>
      </w:r>
      <w:r>
        <w:t>dalam karya oleh Suryatini Ganie, berjudul Mahakarya Kuliner di tahun 2010. Dalam</w:t>
      </w:r>
      <w:r>
        <w:rPr>
          <w:spacing w:val="1"/>
        </w:rPr>
        <w:t xml:space="preserve"> </w:t>
      </w:r>
      <w:r>
        <w:t>buku ini bahkan mencatat bahwa terdapat lebih dari 5.000 resep kuliner Indonesia. Hal i</w:t>
      </w:r>
      <w:r>
        <w:t>ni</w:t>
      </w:r>
      <w:r>
        <w:rPr>
          <w:spacing w:val="-52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berpotensi</w:t>
      </w:r>
      <w:r>
        <w:rPr>
          <w:spacing w:val="1"/>
        </w:rPr>
        <w:t xml:space="preserve"> </w:t>
      </w:r>
      <w:r>
        <w:t>untuk</w:t>
      </w:r>
      <w:r>
        <w:rPr>
          <w:spacing w:val="55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masakan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nasional.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 pasca ditetapkannya 3 (tiga) kuliner nasional menjadi</w:t>
      </w:r>
      <w:r>
        <w:rPr>
          <w:spacing w:val="1"/>
        </w:rPr>
        <w:t xml:space="preserve"> </w:t>
      </w:r>
      <w:r>
        <w:t>makanan terlezat di</w:t>
      </w:r>
      <w:r>
        <w:rPr>
          <w:spacing w:val="1"/>
        </w:rPr>
        <w:t xml:space="preserve"> </w:t>
      </w:r>
      <w:r>
        <w:t>dunia, yaitu rendang, sate, dan nasi goreng, yang diakui oleh masyarakat internasional</w:t>
      </w:r>
      <w:r>
        <w:rPr>
          <w:spacing w:val="1"/>
        </w:rPr>
        <w:t xml:space="preserve"> </w:t>
      </w:r>
      <w:r>
        <w:t xml:space="preserve">sebagai makanan paling lezat di dunia dalam </w:t>
      </w:r>
      <w:r>
        <w:rPr>
          <w:i/>
        </w:rPr>
        <w:t xml:space="preserve">World’s 50 Best Food </w:t>
      </w:r>
      <w:r>
        <w:t xml:space="preserve">versi </w:t>
      </w:r>
      <w:r>
        <w:rPr>
          <w:i/>
        </w:rPr>
        <w:t xml:space="preserve">CNN, </w:t>
      </w:r>
      <w:r>
        <w:t>di tahun</w:t>
      </w:r>
      <w:r>
        <w:rPr>
          <w:spacing w:val="1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2017.</w:t>
      </w:r>
    </w:p>
    <w:p w:rsidR="00B46565" w:rsidRDefault="000951E0">
      <w:pPr>
        <w:pStyle w:val="TeksIsi"/>
        <w:spacing w:before="4"/>
        <w:ind w:left="586" w:right="113" w:firstLine="720"/>
        <w:jc w:val="both"/>
      </w:pPr>
      <w:r>
        <w:t>Kuliner sudah menjadi bagian dari gaya hidup di kalangan masyarakat dan telah</w:t>
      </w:r>
      <w:r>
        <w:rPr>
          <w:spacing w:val="1"/>
        </w:rPr>
        <w:t xml:space="preserve"> </w:t>
      </w:r>
      <w:r>
        <w:t>berkembang menjadi industri kuliner sebagai kebutuhan bersosialisasi maupun aktualisasi</w:t>
      </w:r>
      <w:r>
        <w:rPr>
          <w:spacing w:val="-52"/>
        </w:rPr>
        <w:t xml:space="preserve"> </w:t>
      </w:r>
      <w:r>
        <w:t>diri. Di Indonesia telah memaknai citra dan kekayaan kuliner nusantara yang</w:t>
      </w:r>
      <w:r>
        <w:t xml:space="preserve"> merupakan</w:t>
      </w:r>
      <w:r>
        <w:rPr>
          <w:spacing w:val="1"/>
        </w:rPr>
        <w:t xml:space="preserve"> </w:t>
      </w:r>
      <w:r>
        <w:t>aset kebudayaan Indonesia sehingga harus dikembangkan dengan tidak meninggalkan ciri</w:t>
      </w:r>
      <w:r>
        <w:rPr>
          <w:spacing w:val="-52"/>
        </w:rPr>
        <w:t xml:space="preserve"> </w:t>
      </w:r>
      <w:r>
        <w:t>khasnya. (setkab.go.id,2018). Pengembangan dan promosi kuliner nusantara juga dapat</w:t>
      </w:r>
      <w:r>
        <w:rPr>
          <w:spacing w:val="1"/>
        </w:rPr>
        <w:t xml:space="preserve"> </w:t>
      </w:r>
      <w:r>
        <w:t>meningkatkan jumlah</w:t>
      </w:r>
      <w:r>
        <w:rPr>
          <w:spacing w:val="1"/>
        </w:rPr>
        <w:t xml:space="preserve"> </w:t>
      </w:r>
      <w:r>
        <w:t>kunjungan wisatawan,</w:t>
      </w:r>
      <w:r>
        <w:rPr>
          <w:spacing w:val="1"/>
        </w:rPr>
        <w:t xml:space="preserve"> </w:t>
      </w:r>
      <w:r>
        <w:t>meningkatkan perekonomian negara</w:t>
      </w:r>
      <w:r>
        <w:rPr>
          <w:spacing w:val="1"/>
        </w:rPr>
        <w:t xml:space="preserve"> </w:t>
      </w:r>
      <w:r>
        <w:t>da</w:t>
      </w:r>
      <w:r>
        <w:t>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rPr>
          <w:i/>
        </w:rPr>
        <w:t>nation</w:t>
      </w:r>
      <w:r>
        <w:rPr>
          <w:i/>
          <w:spacing w:val="1"/>
        </w:rPr>
        <w:t xml:space="preserve"> </w:t>
      </w:r>
      <w:r>
        <w:rPr>
          <w:i/>
        </w:rPr>
        <w:t>branding</w:t>
      </w:r>
      <w:r>
        <w:t>.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tertuang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rPr>
          <w:i/>
        </w:rPr>
        <w:t>United</w:t>
      </w:r>
      <w:r>
        <w:rPr>
          <w:i/>
          <w:spacing w:val="1"/>
        </w:rPr>
        <w:t xml:space="preserve"> </w:t>
      </w:r>
      <w:r>
        <w:rPr>
          <w:i/>
        </w:rPr>
        <w:t>Nation World</w:t>
      </w:r>
      <w:r>
        <w:rPr>
          <w:i/>
          <w:spacing w:val="1"/>
        </w:rPr>
        <w:t xml:space="preserve"> </w:t>
      </w:r>
      <w:r>
        <w:rPr>
          <w:i/>
        </w:rPr>
        <w:t>Tourism</w:t>
      </w:r>
      <w:r>
        <w:rPr>
          <w:i/>
          <w:spacing w:val="1"/>
        </w:rPr>
        <w:t xml:space="preserve"> </w:t>
      </w:r>
      <w:r>
        <w:rPr>
          <w:i/>
        </w:rPr>
        <w:t>Organization</w:t>
      </w:r>
      <w:r>
        <w:rPr>
          <w:i/>
          <w:spacing w:val="1"/>
        </w:rPr>
        <w:t xml:space="preserve"> </w:t>
      </w:r>
      <w:r>
        <w:t>(UNWTO),</w:t>
      </w:r>
      <w:r>
        <w:rPr>
          <w:spacing w:val="1"/>
        </w:rPr>
        <w:t xml:space="preserve"> </w:t>
      </w:r>
      <w:r>
        <w:t>menunjukkan sebanyak 87%</w:t>
      </w:r>
      <w:r>
        <w:rPr>
          <w:spacing w:val="1"/>
        </w:rPr>
        <w:t xml:space="preserve"> </w:t>
      </w:r>
      <w:r>
        <w:t>hasil survei terhadap</w:t>
      </w:r>
      <w:r>
        <w:rPr>
          <w:spacing w:val="1"/>
        </w:rPr>
        <w:t xml:space="preserve"> </w:t>
      </w:r>
      <w:r>
        <w:t>negara sebagai koresponden menyatakan bahwa sangat penting bagi gastronomi dalam</w:t>
      </w:r>
      <w:r>
        <w:rPr>
          <w:spacing w:val="1"/>
        </w:rPr>
        <w:t xml:space="preserve"> </w:t>
      </w:r>
      <w:r>
        <w:t>pengembangan industri pariwisata. Di tahun 2013, kuliner juga memberikan kontribusi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PBD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208,63</w:t>
      </w:r>
      <w:r>
        <w:rPr>
          <w:spacing w:val="1"/>
        </w:rPr>
        <w:t xml:space="preserve"> </w:t>
      </w:r>
      <w:r>
        <w:t>Triliun</w:t>
      </w:r>
      <w:r>
        <w:rPr>
          <w:spacing w:val="1"/>
        </w:rPr>
        <w:t xml:space="preserve"> </w:t>
      </w:r>
      <w:r>
        <w:t>(setkab.go.id,2018).</w:t>
      </w:r>
      <w:r>
        <w:rPr>
          <w:spacing w:val="55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kuliner</w:t>
      </w:r>
      <w:r>
        <w:rPr>
          <w:spacing w:val="7"/>
        </w:rPr>
        <w:t xml:space="preserve"> </w:t>
      </w:r>
      <w:r>
        <w:t>me</w:t>
      </w:r>
      <w:r>
        <w:t>mberikan kontribusi</w:t>
      </w:r>
      <w:r>
        <w:rPr>
          <w:spacing w:val="-3"/>
        </w:rPr>
        <w:t xml:space="preserve"> </w:t>
      </w:r>
      <w:r>
        <w:t>yang dominan</w:t>
      </w:r>
      <w:r>
        <w:rPr>
          <w:spacing w:val="-5"/>
        </w:rPr>
        <w:t xml:space="preserve"> </w:t>
      </w:r>
      <w:r>
        <w:t>dibandingkan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sektor</w:t>
      </w:r>
      <w:r>
        <w:rPr>
          <w:spacing w:val="3"/>
        </w:rPr>
        <w:t xml:space="preserve"> </w:t>
      </w:r>
      <w:r>
        <w:t>lainnya.</w:t>
      </w:r>
    </w:p>
    <w:p w:rsidR="00B46565" w:rsidRDefault="000951E0">
      <w:pPr>
        <w:pStyle w:val="TeksIsi"/>
        <w:ind w:left="586" w:right="113" w:firstLine="720"/>
        <w:jc w:val="both"/>
      </w:pPr>
      <w:r>
        <w:t>Di tahun 2019 Pemerintah juga telah memiliki target meningkatkan kunjungan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mancanegara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kunjungan,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mengindikasikan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127%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kunjung</w:t>
      </w:r>
      <w:r>
        <w:t>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memproyeksikan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dunia.</w:t>
      </w:r>
      <w:r>
        <w:rPr>
          <w:spacing w:val="-52"/>
        </w:rPr>
        <w:t xml:space="preserve"> </w:t>
      </w:r>
      <w:r>
        <w:t>(kemenpar.go.id, 2019) Untuk mencapai target tersebut, kuliner nusantara dikelola 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rPr>
          <w:i/>
        </w:rPr>
        <w:t>nation</w:t>
      </w:r>
      <w:r>
        <w:rPr>
          <w:i/>
          <w:spacing w:val="1"/>
        </w:rPr>
        <w:t xml:space="preserve"> </w:t>
      </w:r>
      <w:r>
        <w:rPr>
          <w:i/>
        </w:rPr>
        <w:t>branding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gastrodiplomasi.</w:t>
      </w:r>
    </w:p>
    <w:p w:rsidR="00B46565" w:rsidRDefault="000951E0">
      <w:pPr>
        <w:pStyle w:val="TeksIsi"/>
        <w:spacing w:before="1"/>
        <w:ind w:left="586" w:right="113" w:firstLine="720"/>
        <w:jc w:val="both"/>
      </w:pPr>
      <w:r>
        <w:t>G</w:t>
      </w:r>
      <w:r>
        <w:t>astrodiplomasi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minat publik terhadap kuliner dan kebudayaan suatu negara sehingga dapat</w:t>
      </w:r>
      <w:r>
        <w:rPr>
          <w:spacing w:val="-52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nasional.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 xml:space="preserve">pemanfaatan kuliner </w:t>
      </w:r>
      <w:r>
        <w:t>nasional dalam membangun hubungan di dunia internasional dengan</w:t>
      </w:r>
      <w:r>
        <w:rPr>
          <w:spacing w:val="-52"/>
        </w:rPr>
        <w:t xml:space="preserve"> </w:t>
      </w:r>
      <w:r>
        <w:t>strategi gastrodiplomasi telah populer sejak awal tahun 2000. Di pelopori oleh negara</w:t>
      </w:r>
      <w:r>
        <w:rPr>
          <w:spacing w:val="1"/>
        </w:rPr>
        <w:t xml:space="preserve"> </w:t>
      </w:r>
      <w:r>
        <w:t>Thailand yang menggunakan kuliner nasional</w:t>
      </w:r>
      <w:r>
        <w:rPr>
          <w:spacing w:val="1"/>
        </w:rPr>
        <w:t xml:space="preserve"> </w:t>
      </w:r>
      <w:r>
        <w:t>untuk membangun citra positif negaranya</w:t>
      </w:r>
      <w:r>
        <w:rPr>
          <w:spacing w:val="1"/>
        </w:rPr>
        <w:t xml:space="preserve"> </w:t>
      </w:r>
      <w:r>
        <w:t>dengan meningkatkan jum</w:t>
      </w:r>
      <w:r>
        <w:t>lah restorannya di seluruh dunia. Keberhasilan gastrodiplomasi</w:t>
      </w:r>
      <w:r>
        <w:rPr>
          <w:spacing w:val="1"/>
        </w:rPr>
        <w:t xml:space="preserve"> </w:t>
      </w:r>
      <w:r>
        <w:t>Thailand</w:t>
      </w:r>
      <w:r>
        <w:rPr>
          <w:spacing w:val="1"/>
        </w:rPr>
        <w:t xml:space="preserve"> </w:t>
      </w:r>
      <w:r>
        <w:t>kemudian di contoh beberapa negara lain di dunia seperti Malaysia, Korea</w:t>
      </w:r>
      <w:r>
        <w:rPr>
          <w:spacing w:val="1"/>
        </w:rPr>
        <w:t xml:space="preserve"> </w:t>
      </w:r>
      <w:r>
        <w:t>Selatan,</w:t>
      </w:r>
      <w:r>
        <w:rPr>
          <w:spacing w:val="3"/>
        </w:rPr>
        <w:t xml:space="preserve"> </w:t>
      </w:r>
      <w:r>
        <w:t>Jepang,</w:t>
      </w:r>
      <w:r>
        <w:rPr>
          <w:spacing w:val="3"/>
        </w:rPr>
        <w:t xml:space="preserve"> </w:t>
      </w:r>
      <w:r>
        <w:t>Brazil,</w:t>
      </w:r>
      <w:r>
        <w:rPr>
          <w:spacing w:val="3"/>
        </w:rPr>
        <w:t xml:space="preserve"> </w:t>
      </w:r>
      <w:r>
        <w:t>Peru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Indonesia.</w:t>
      </w:r>
      <w:r>
        <w:rPr>
          <w:spacing w:val="9"/>
        </w:rPr>
        <w:t xml:space="preserve"> </w:t>
      </w:r>
      <w:r>
        <w:t>(Juyan</w:t>
      </w:r>
      <w:r>
        <w:rPr>
          <w:spacing w:val="-4"/>
        </w:rPr>
        <w:t xml:space="preserve"> </w:t>
      </w:r>
      <w:r>
        <w:t>Zhang,</w:t>
      </w:r>
      <w:r>
        <w:rPr>
          <w:spacing w:val="3"/>
        </w:rPr>
        <w:t xml:space="preserve"> </w:t>
      </w:r>
      <w:r>
        <w:t>2015)</w:t>
      </w:r>
    </w:p>
    <w:p w:rsidR="00B46565" w:rsidRDefault="000951E0">
      <w:pPr>
        <w:pStyle w:val="TeksIsi"/>
        <w:ind w:left="586" w:right="114" w:firstLine="720"/>
        <w:jc w:val="both"/>
      </w:pPr>
      <w:r>
        <w:t>Perkembangan teknologi dan globalisasi dapat menjadi peluang dan tantangan</w:t>
      </w:r>
      <w:r>
        <w:rPr>
          <w:spacing w:val="1"/>
        </w:rPr>
        <w:t xml:space="preserve"> </w:t>
      </w:r>
      <w:r>
        <w:t>dalam upaya</w:t>
      </w:r>
      <w:r>
        <w:rPr>
          <w:spacing w:val="1"/>
        </w:rPr>
        <w:t xml:space="preserve"> </w:t>
      </w:r>
      <w:r>
        <w:t>pelestarian nilai-nilai kearifan lokal yang terkandung dalam gastronomi</w:t>
      </w:r>
      <w:r>
        <w:rPr>
          <w:spacing w:val="1"/>
        </w:rPr>
        <w:t xml:space="preserve"> </w:t>
      </w:r>
      <w:r>
        <w:t>kuliner nusantara yang dapat mengangkat posisi kuliner Indonesia menjadi makanan yang</w:t>
      </w:r>
      <w:r>
        <w:rPr>
          <w:spacing w:val="-52"/>
        </w:rPr>
        <w:t xml:space="preserve"> </w:t>
      </w:r>
      <w:r>
        <w:t>mendunia. S</w:t>
      </w:r>
      <w:r>
        <w:t>ebagai warisan kebudayaan dan identitas bangsa,</w:t>
      </w:r>
      <w:r>
        <w:rPr>
          <w:spacing w:val="1"/>
        </w:rPr>
        <w:t xml:space="preserve"> </w:t>
      </w:r>
      <w:r>
        <w:t>kuliner nusantara perlu</w:t>
      </w:r>
      <w:r>
        <w:rPr>
          <w:spacing w:val="1"/>
        </w:rPr>
        <w:t xml:space="preserve"> </w:t>
      </w:r>
      <w:r>
        <w:t>dilestarikan dan dikembangkan agar dapat mengikuti arus perkembangan global dengan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mempertahankan</w:t>
      </w:r>
      <w:r>
        <w:rPr>
          <w:spacing w:val="-3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lokal.</w:t>
      </w:r>
    </w:p>
    <w:p w:rsidR="00B46565" w:rsidRDefault="00B46565">
      <w:pPr>
        <w:pStyle w:val="TeksIsi"/>
        <w:rPr>
          <w:sz w:val="24"/>
        </w:rPr>
      </w:pPr>
    </w:p>
    <w:p w:rsidR="00B46565" w:rsidRDefault="00B46565">
      <w:pPr>
        <w:pStyle w:val="TeksIsi"/>
        <w:rPr>
          <w:sz w:val="24"/>
        </w:rPr>
      </w:pPr>
    </w:p>
    <w:p w:rsidR="00B46565" w:rsidRDefault="000951E0">
      <w:pPr>
        <w:pStyle w:val="Judul1"/>
        <w:spacing w:before="157"/>
      </w:pPr>
      <w:r>
        <w:t>Landasan</w:t>
      </w:r>
      <w:r>
        <w:rPr>
          <w:spacing w:val="-6"/>
        </w:rPr>
        <w:t xml:space="preserve"> </w:t>
      </w:r>
      <w:r>
        <w:t>Teori</w:t>
      </w:r>
    </w:p>
    <w:p w:rsidR="00B46565" w:rsidRDefault="000951E0">
      <w:pPr>
        <w:pStyle w:val="Judul2"/>
        <w:spacing w:before="2"/>
      </w:pPr>
      <w:r>
        <w:t>Nation</w:t>
      </w:r>
      <w:r>
        <w:rPr>
          <w:spacing w:val="-2"/>
        </w:rPr>
        <w:t xml:space="preserve"> </w:t>
      </w:r>
      <w:r>
        <w:t>Branding</w:t>
      </w:r>
    </w:p>
    <w:p w:rsidR="00B46565" w:rsidRDefault="000951E0">
      <w:pPr>
        <w:pStyle w:val="TeksIsi"/>
        <w:spacing w:line="237" w:lineRule="auto"/>
        <w:ind w:left="586" w:right="425" w:firstLine="720"/>
      </w:pPr>
      <w:r>
        <w:t>Menurut</w:t>
      </w:r>
      <w:r>
        <w:rPr>
          <w:spacing w:val="1"/>
        </w:rPr>
        <w:t xml:space="preserve"> </w:t>
      </w:r>
      <w:r>
        <w:t>Simon</w:t>
      </w:r>
      <w:r>
        <w:rPr>
          <w:spacing w:val="1"/>
        </w:rPr>
        <w:t xml:space="preserve"> </w:t>
      </w:r>
      <w:r>
        <w:t>Anholt</w:t>
      </w:r>
      <w:r>
        <w:rPr>
          <w:spacing w:val="1"/>
        </w:rPr>
        <w:t xml:space="preserve"> </w:t>
      </w:r>
      <w:r>
        <w:rPr>
          <w:i/>
        </w:rPr>
        <w:t>nation</w:t>
      </w:r>
      <w:r>
        <w:rPr>
          <w:i/>
          <w:spacing w:val="1"/>
        </w:rPr>
        <w:t xml:space="preserve"> </w:t>
      </w:r>
      <w:r>
        <w:rPr>
          <w:i/>
        </w:rPr>
        <w:t>branding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cara</w:t>
      </w:r>
      <w:r>
        <w:rPr>
          <w:spacing w:val="56"/>
        </w:rPr>
        <w:t xml:space="preserve"> </w:t>
      </w:r>
      <w:r>
        <w:t>untuk</w:t>
      </w:r>
      <w:r>
        <w:rPr>
          <w:spacing w:val="-52"/>
        </w:rPr>
        <w:t xml:space="preserve"> </w:t>
      </w:r>
      <w:r>
        <w:t>menciptakan</w:t>
      </w:r>
      <w:r>
        <w:rPr>
          <w:spacing w:val="26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membentuk</w:t>
      </w:r>
      <w:r>
        <w:rPr>
          <w:spacing w:val="26"/>
        </w:rPr>
        <w:t xml:space="preserve"> </w:t>
      </w:r>
      <w:r>
        <w:t>kepercayaan</w:t>
      </w:r>
      <w:r>
        <w:rPr>
          <w:spacing w:val="26"/>
        </w:rPr>
        <w:t xml:space="preserve"> </w:t>
      </w:r>
      <w:r>
        <w:t>masyarakat</w:t>
      </w:r>
      <w:r>
        <w:rPr>
          <w:spacing w:val="27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mengacu</w:t>
      </w:r>
      <w:r>
        <w:rPr>
          <w:spacing w:val="26"/>
        </w:rPr>
        <w:t xml:space="preserve"> </w:t>
      </w:r>
      <w:r>
        <w:t>pada</w:t>
      </w:r>
      <w:r>
        <w:rPr>
          <w:spacing w:val="29"/>
        </w:rPr>
        <w:t xml:space="preserve"> </w:t>
      </w:r>
      <w:r>
        <w:t>sebuah</w:t>
      </w:r>
    </w:p>
    <w:p w:rsidR="00B46565" w:rsidRDefault="00B46565">
      <w:pPr>
        <w:spacing w:line="237" w:lineRule="auto"/>
        <w:sectPr w:rsidR="00B46565">
          <w:pgSz w:w="11910" w:h="16840"/>
          <w:pgMar w:top="1660" w:right="1580" w:bottom="940" w:left="1680" w:header="726" w:footer="748" w:gutter="0"/>
          <w:cols w:space="720"/>
        </w:sectPr>
      </w:pPr>
    </w:p>
    <w:p w:rsidR="00B46565" w:rsidRDefault="00B46565">
      <w:pPr>
        <w:pStyle w:val="TeksIsi"/>
        <w:rPr>
          <w:sz w:val="20"/>
        </w:rPr>
      </w:pPr>
    </w:p>
    <w:p w:rsidR="00B46565" w:rsidRDefault="00B46565">
      <w:pPr>
        <w:pStyle w:val="TeksIsi"/>
        <w:spacing w:before="2"/>
        <w:rPr>
          <w:sz w:val="23"/>
        </w:rPr>
      </w:pPr>
    </w:p>
    <w:p w:rsidR="00B46565" w:rsidRDefault="000951E0">
      <w:pPr>
        <w:pStyle w:val="TeksIsi"/>
        <w:spacing w:before="92"/>
        <w:ind w:left="586" w:right="113"/>
        <w:jc w:val="both"/>
      </w:pPr>
      <w:r>
        <w:t>strategi untuk membangun citra negara yang didukung, diperkuat dan diperkaya dengan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menciptakan ide yang jelas, sederhana dan berbeda. </w:t>
      </w:r>
      <w:r>
        <w:rPr>
          <w:i/>
        </w:rPr>
        <w:t xml:space="preserve">Nation brand </w:t>
      </w:r>
      <w:r>
        <w:t>dibangun pada ranah</w:t>
      </w:r>
      <w:r>
        <w:rPr>
          <w:spacing w:val="1"/>
        </w:rPr>
        <w:t xml:space="preserve"> </w:t>
      </w:r>
      <w:r>
        <w:t xml:space="preserve">kualitas </w:t>
      </w:r>
      <w:r>
        <w:t>emosional (persepsi), yang dapat disimbolkan baik secara verbal maupun visual</w:t>
      </w:r>
      <w:r>
        <w:rPr>
          <w:spacing w:val="1"/>
        </w:rPr>
        <w:t xml:space="preserve"> </w:t>
      </w:r>
      <w:r>
        <w:t>dan dapat</w:t>
      </w:r>
      <w:r>
        <w:rPr>
          <w:spacing w:val="-3"/>
        </w:rPr>
        <w:t xml:space="preserve"> </w:t>
      </w:r>
      <w:r>
        <w:t>dipahami</w:t>
      </w:r>
      <w:r>
        <w:rPr>
          <w:spacing w:val="-3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khalayak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berbeda</w:t>
      </w:r>
      <w:r>
        <w:rPr>
          <w:spacing w:val="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berbagai</w:t>
      </w:r>
      <w:r>
        <w:rPr>
          <w:spacing w:val="-3"/>
        </w:rPr>
        <w:t xml:space="preserve"> </w:t>
      </w:r>
      <w:r>
        <w:t>situasi (Anholt,</w:t>
      </w:r>
      <w:r>
        <w:rPr>
          <w:spacing w:val="2"/>
        </w:rPr>
        <w:t xml:space="preserve"> </w:t>
      </w:r>
      <w:r>
        <w:t>2009).</w:t>
      </w:r>
    </w:p>
    <w:p w:rsidR="00B46565" w:rsidRDefault="000951E0">
      <w:pPr>
        <w:pStyle w:val="TeksIsi"/>
        <w:spacing w:before="3"/>
        <w:ind w:left="586" w:right="111" w:firstLine="720"/>
        <w:jc w:val="both"/>
      </w:pPr>
      <w:r>
        <w:t>Dalam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rPr>
          <w:i/>
        </w:rPr>
        <w:t>nation</w:t>
      </w:r>
      <w:r>
        <w:rPr>
          <w:i/>
          <w:spacing w:val="1"/>
        </w:rPr>
        <w:t xml:space="preserve"> </w:t>
      </w:r>
      <w:r>
        <w:rPr>
          <w:i/>
        </w:rPr>
        <w:t>brand</w:t>
      </w:r>
      <w:r>
        <w:rPr>
          <w:i/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Simon</w:t>
      </w:r>
      <w:r>
        <w:rPr>
          <w:spacing w:val="1"/>
        </w:rPr>
        <w:t xml:space="preserve"> </w:t>
      </w:r>
      <w:r>
        <w:t>Anholt,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indikator yang harus dip</w:t>
      </w:r>
      <w:r>
        <w:t xml:space="preserve">erhatikan, yaitu </w:t>
      </w:r>
      <w:r>
        <w:rPr>
          <w:i/>
        </w:rPr>
        <w:t xml:space="preserve">brand identity, brand image, brand purpose, </w:t>
      </w:r>
      <w:r>
        <w:t>dan</w:t>
      </w:r>
      <w:r>
        <w:rPr>
          <w:spacing w:val="1"/>
        </w:rPr>
        <w:t xml:space="preserve"> </w:t>
      </w:r>
      <w:r>
        <w:rPr>
          <w:i/>
        </w:rPr>
        <w:t>brand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t>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Simon Anholt</w:t>
      </w:r>
      <w:r>
        <w:rPr>
          <w:spacing w:val="1"/>
        </w:rPr>
        <w:t xml:space="preserve"> </w:t>
      </w:r>
      <w:r>
        <w:rPr>
          <w:i/>
        </w:rPr>
        <w:t>nation branding</w:t>
      </w:r>
      <w:r>
        <w:rPr>
          <w:i/>
          <w:spacing w:val="1"/>
        </w:rPr>
        <w:t xml:space="preserve"> </w:t>
      </w:r>
      <w:r>
        <w:t>dapat diukur</w:t>
      </w:r>
      <w:r>
        <w:rPr>
          <w:spacing w:val="1"/>
        </w:rPr>
        <w:t xml:space="preserve"> </w:t>
      </w:r>
      <w:r>
        <w:t>melalui 6</w:t>
      </w:r>
      <w:r>
        <w:rPr>
          <w:spacing w:val="55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rPr>
          <w:i/>
        </w:rPr>
        <w:t>nation</w:t>
      </w:r>
      <w:r>
        <w:rPr>
          <w:i/>
          <w:spacing w:val="1"/>
        </w:rPr>
        <w:t xml:space="preserve"> </w:t>
      </w:r>
      <w:r>
        <w:rPr>
          <w:i/>
        </w:rPr>
        <w:t>brand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nation</w:t>
      </w:r>
      <w:r>
        <w:rPr>
          <w:i/>
          <w:spacing w:val="1"/>
        </w:rPr>
        <w:t xml:space="preserve"> </w:t>
      </w:r>
      <w:r>
        <w:rPr>
          <w:i/>
        </w:rPr>
        <w:t>branding</w:t>
      </w:r>
      <w:r>
        <w:rPr>
          <w:i/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dapat</w:t>
      </w:r>
      <w:r>
        <w:rPr>
          <w:spacing w:val="-52"/>
        </w:rPr>
        <w:t xml:space="preserve"> </w:t>
      </w:r>
      <w:r>
        <w:t>terkelola secara optimal serta dikenal oleh publik. Adapun potensi suatu negara yaitu:</w:t>
      </w:r>
      <w:r>
        <w:rPr>
          <w:spacing w:val="1"/>
        </w:rPr>
        <w:t xml:space="preserve"> </w:t>
      </w:r>
      <w:r>
        <w:t>pariwisata, ekspor, kebudayaan dan warisan budaya, pemerintah, serta investigasi dan</w:t>
      </w:r>
      <w:r>
        <w:rPr>
          <w:spacing w:val="1"/>
        </w:rPr>
        <w:t xml:space="preserve"> </w:t>
      </w:r>
      <w:r>
        <w:t>imigrasi.</w:t>
      </w:r>
    </w:p>
    <w:p w:rsidR="00B46565" w:rsidRDefault="000951E0">
      <w:pPr>
        <w:pStyle w:val="TeksIsi"/>
        <w:ind w:left="586" w:right="120" w:firstLine="720"/>
        <w:jc w:val="both"/>
      </w:pPr>
      <w:r>
        <w:rPr>
          <w:i/>
        </w:rPr>
        <w:t>Nation</w:t>
      </w:r>
      <w:r>
        <w:rPr>
          <w:i/>
          <w:spacing w:val="1"/>
        </w:rPr>
        <w:t xml:space="preserve"> </w:t>
      </w:r>
      <w:r>
        <w:rPr>
          <w:i/>
        </w:rPr>
        <w:t>brandi</w:t>
      </w:r>
      <w:r>
        <w:rPr>
          <w:i/>
        </w:rPr>
        <w:t>ng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realistis,</w:t>
      </w:r>
      <w:r>
        <w:rPr>
          <w:spacing w:val="1"/>
        </w:rPr>
        <w:t xml:space="preserve"> </w:t>
      </w:r>
      <w:r>
        <w:t>kompetitif,</w:t>
      </w:r>
      <w:r>
        <w:rPr>
          <w:spacing w:val="1"/>
        </w:rPr>
        <w:t xml:space="preserve"> </w:t>
      </w:r>
      <w:r>
        <w:t>menarik,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komunikasi antar negara atau kawasan tersebut didukung, diperkuat, dan diperkaya oleh</w:t>
      </w:r>
      <w:r>
        <w:rPr>
          <w:spacing w:val="1"/>
        </w:rPr>
        <w:t xml:space="preserve"> </w:t>
      </w:r>
      <w:r>
        <w:t>setiap tindakan komunikasi yang dilakukan oleh negara tersebut terhadap seluruh dunia</w:t>
      </w:r>
      <w:r>
        <w:rPr>
          <w:spacing w:val="1"/>
        </w:rPr>
        <w:t xml:space="preserve"> </w:t>
      </w:r>
      <w:r>
        <w:t>(jurnal.kemendag.go.id,</w:t>
      </w:r>
      <w:r>
        <w:rPr>
          <w:spacing w:val="7"/>
        </w:rPr>
        <w:t xml:space="preserve"> </w:t>
      </w:r>
      <w:r>
        <w:t>2019).</w:t>
      </w:r>
    </w:p>
    <w:p w:rsidR="00B46565" w:rsidRDefault="00B46565">
      <w:pPr>
        <w:pStyle w:val="TeksIsi"/>
        <w:spacing w:before="6"/>
      </w:pPr>
    </w:p>
    <w:p w:rsidR="00B46565" w:rsidRDefault="000951E0">
      <w:pPr>
        <w:pStyle w:val="Judul2"/>
      </w:pPr>
      <w:r>
        <w:t>Gastrodiplomasi</w:t>
      </w:r>
    </w:p>
    <w:p w:rsidR="00B46565" w:rsidRDefault="000951E0">
      <w:pPr>
        <w:pStyle w:val="TeksIsi"/>
        <w:spacing w:line="273" w:lineRule="auto"/>
        <w:ind w:left="586" w:right="113" w:firstLine="720"/>
        <w:jc w:val="both"/>
      </w:pPr>
      <w:r>
        <w:t>Gastrodiplomasi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dikemuk</w:t>
      </w:r>
      <w:r>
        <w:t>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Rockower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 makanan sebagai media untuk memberikan gambaran budaya suatu negara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publik internasional (Paul S. Rockower,</w:t>
      </w:r>
      <w:r>
        <w:rPr>
          <w:spacing w:val="1"/>
        </w:rPr>
        <w:t xml:space="preserve"> </w:t>
      </w:r>
      <w:r>
        <w:t>2011).</w:t>
      </w:r>
      <w:r>
        <w:rPr>
          <w:spacing w:val="55"/>
        </w:rPr>
        <w:t xml:space="preserve"> </w:t>
      </w:r>
      <w:r>
        <w:t>Menurut Jen Mellisen terdapat</w:t>
      </w:r>
      <w:r>
        <w:rPr>
          <w:spacing w:val="1"/>
        </w:rPr>
        <w:t xml:space="preserve"> </w:t>
      </w:r>
      <w:r>
        <w:t>tiga</w:t>
      </w:r>
      <w:r>
        <w:rPr>
          <w:spacing w:val="4"/>
        </w:rPr>
        <w:t xml:space="preserve"> </w:t>
      </w:r>
      <w:r>
        <w:t>hal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perhatian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diplomasi</w:t>
      </w:r>
      <w:r>
        <w:rPr>
          <w:spacing w:val="-1"/>
        </w:rPr>
        <w:t xml:space="preserve"> </w:t>
      </w:r>
      <w:r>
        <w:t>publik,</w:t>
      </w:r>
      <w:r>
        <w:rPr>
          <w:spacing w:val="3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:</w:t>
      </w:r>
    </w:p>
    <w:p w:rsidR="00B46565" w:rsidRDefault="000951E0">
      <w:pPr>
        <w:pStyle w:val="DaftarParagraf"/>
        <w:numPr>
          <w:ilvl w:val="0"/>
          <w:numId w:val="3"/>
        </w:numPr>
        <w:tabs>
          <w:tab w:val="left" w:pos="1307"/>
        </w:tabs>
        <w:spacing w:before="7" w:line="251" w:lineRule="exact"/>
        <w:ind w:hanging="361"/>
        <w:jc w:val="both"/>
      </w:pPr>
      <w:r>
        <w:t>Aktor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peran</w:t>
      </w:r>
      <w:r>
        <w:rPr>
          <w:spacing w:val="-5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hanya</w:t>
      </w:r>
      <w:r>
        <w:rPr>
          <w:spacing w:val="2"/>
        </w:rPr>
        <w:t xml:space="preserve"> </w:t>
      </w:r>
      <w:r>
        <w:t>negara,</w:t>
      </w:r>
      <w:r>
        <w:rPr>
          <w:spacing w:val="-3"/>
        </w:rPr>
        <w:t xml:space="preserve"> </w:t>
      </w:r>
      <w:r>
        <w:t>tetapi</w:t>
      </w:r>
      <w:r>
        <w:rPr>
          <w:spacing w:val="-5"/>
        </w:rPr>
        <w:t xml:space="preserve"> </w:t>
      </w:r>
      <w:r>
        <w:t>juga</w:t>
      </w:r>
      <w:r>
        <w:rPr>
          <w:spacing w:val="3"/>
        </w:rPr>
        <w:t xml:space="preserve"> </w:t>
      </w:r>
      <w:r>
        <w:t>non-negara.</w:t>
      </w:r>
    </w:p>
    <w:p w:rsidR="00B46565" w:rsidRDefault="000951E0">
      <w:pPr>
        <w:pStyle w:val="DaftarParagraf"/>
        <w:numPr>
          <w:ilvl w:val="0"/>
          <w:numId w:val="3"/>
        </w:numPr>
        <w:tabs>
          <w:tab w:val="left" w:pos="1307"/>
        </w:tabs>
        <w:spacing w:line="251" w:lineRule="exact"/>
        <w:ind w:hanging="361"/>
        <w:jc w:val="both"/>
      </w:pPr>
      <w:r>
        <w:t>Memiliki</w:t>
      </w:r>
      <w:r>
        <w:rPr>
          <w:spacing w:val="-6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masyarakat</w:t>
      </w:r>
      <w:r>
        <w:rPr>
          <w:spacing w:val="-6"/>
        </w:rPr>
        <w:t xml:space="preserve"> </w:t>
      </w:r>
      <w:r>
        <w:t>mancanegara.</w:t>
      </w:r>
    </w:p>
    <w:p w:rsidR="00B46565" w:rsidRDefault="000951E0">
      <w:pPr>
        <w:pStyle w:val="DaftarParagraf"/>
        <w:numPr>
          <w:ilvl w:val="0"/>
          <w:numId w:val="3"/>
        </w:numPr>
        <w:tabs>
          <w:tab w:val="left" w:pos="1307"/>
        </w:tabs>
        <w:spacing w:before="1"/>
        <w:ind w:right="123"/>
        <w:jc w:val="both"/>
      </w:pPr>
      <w:r>
        <w:t>Memiliki ketergantungan pada posisi suatu negara atau bangsa dalam melakukan</w:t>
      </w:r>
      <w:r>
        <w:rPr>
          <w:spacing w:val="1"/>
        </w:rPr>
        <w:t xml:space="preserve"> </w:t>
      </w:r>
      <w:r>
        <w:t>interaksi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publik</w:t>
      </w:r>
      <w:r>
        <w:rPr>
          <w:spacing w:val="2"/>
        </w:rPr>
        <w:t xml:space="preserve"> </w:t>
      </w:r>
      <w:r>
        <w:t>mancanegara.</w:t>
      </w:r>
    </w:p>
    <w:p w:rsidR="00B46565" w:rsidRDefault="000951E0">
      <w:pPr>
        <w:pStyle w:val="TeksIsi"/>
        <w:spacing w:before="3" w:line="276" w:lineRule="auto"/>
        <w:ind w:left="586" w:right="114" w:firstLine="720"/>
        <w:jc w:val="both"/>
      </w:pPr>
      <w:r>
        <w:t>Pendekatan</w:t>
      </w:r>
      <w:r>
        <w:rPr>
          <w:spacing w:val="1"/>
        </w:rPr>
        <w:t xml:space="preserve"> </w:t>
      </w:r>
      <w:r>
        <w:t>gastrodiplomasi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rPr>
          <w:i/>
        </w:rPr>
        <w:t>soft</w:t>
      </w:r>
      <w:r>
        <w:rPr>
          <w:i/>
          <w:spacing w:val="1"/>
        </w:rPr>
        <w:t xml:space="preserve"> </w:t>
      </w:r>
      <w:r>
        <w:rPr>
          <w:i/>
        </w:rPr>
        <w:t>power</w:t>
      </w:r>
      <w:r>
        <w:rPr>
          <w:i/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 xml:space="preserve">keterlibatan multi-aktor untuk mencapai tujuannya; aktor negara dengan </w:t>
      </w:r>
      <w:r>
        <w:t xml:space="preserve">publik </w:t>
      </w:r>
      <w:r>
        <w:rPr>
          <w:i/>
        </w:rPr>
        <w:t>(state to</w:t>
      </w:r>
      <w:r>
        <w:rPr>
          <w:i/>
          <w:spacing w:val="1"/>
        </w:rPr>
        <w:t xml:space="preserve"> </w:t>
      </w:r>
      <w:r>
        <w:rPr>
          <w:i/>
        </w:rPr>
        <w:t xml:space="preserve">public) </w:t>
      </w:r>
      <w:r>
        <w:t xml:space="preserve">atau individu dengan individu </w:t>
      </w:r>
      <w:r>
        <w:rPr>
          <w:i/>
        </w:rPr>
        <w:t>(people to people)</w:t>
      </w:r>
      <w:r>
        <w:t>. Paul Rockower menyatakan</w:t>
      </w:r>
      <w:r>
        <w:rPr>
          <w:spacing w:val="1"/>
        </w:rPr>
        <w:t xml:space="preserve"> </w:t>
      </w:r>
      <w:r>
        <w:t>indikator gastrodiplomasi yaitu komunikasi dan memberikan pemahaman tentang budaya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maupun tidak</w:t>
      </w:r>
      <w:r>
        <w:rPr>
          <w:spacing w:val="1"/>
        </w:rPr>
        <w:t xml:space="preserve"> </w:t>
      </w:r>
      <w:r>
        <w:t>langsung sehingga</w:t>
      </w:r>
      <w:r>
        <w:rPr>
          <w:spacing w:val="1"/>
        </w:rPr>
        <w:t xml:space="preserve"> </w:t>
      </w:r>
      <w:r>
        <w:t>pengenalan budaya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Rockower</w:t>
      </w:r>
      <w:r>
        <w:rPr>
          <w:spacing w:val="1"/>
        </w:rPr>
        <w:t xml:space="preserve"> </w:t>
      </w:r>
      <w:r>
        <w:t>mengkarakteristikkan praktek gastrodiplomasi sebagai berikut (Pham, Mary Jo A Pham,</w:t>
      </w:r>
      <w:r>
        <w:rPr>
          <w:spacing w:val="1"/>
        </w:rPr>
        <w:t xml:space="preserve"> </w:t>
      </w:r>
      <w:r>
        <w:t>2013)</w:t>
      </w:r>
    </w:p>
    <w:p w:rsidR="00B46565" w:rsidRDefault="000951E0">
      <w:pPr>
        <w:pStyle w:val="DaftarParagraf"/>
        <w:numPr>
          <w:ilvl w:val="0"/>
          <w:numId w:val="2"/>
        </w:numPr>
        <w:tabs>
          <w:tab w:val="left" w:pos="1307"/>
        </w:tabs>
        <w:spacing w:line="242" w:lineRule="auto"/>
        <w:ind w:right="121" w:hanging="360"/>
        <w:jc w:val="both"/>
      </w:pPr>
      <w:r>
        <w:t>Bentuk</w:t>
      </w:r>
      <w:r>
        <w:rPr>
          <w:spacing w:val="1"/>
        </w:rPr>
        <w:t xml:space="preserve"> </w:t>
      </w:r>
      <w:r>
        <w:t>praktek</w:t>
      </w:r>
      <w:r>
        <w:rPr>
          <w:spacing w:val="1"/>
        </w:rPr>
        <w:t xml:space="preserve"> </w:t>
      </w:r>
      <w:r>
        <w:t>diplomasi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mengkomunikasikan</w:t>
      </w:r>
      <w:r>
        <w:rPr>
          <w:spacing w:val="1"/>
        </w:rPr>
        <w:t xml:space="preserve"> </w:t>
      </w:r>
      <w:r>
        <w:t>budaya</w:t>
      </w:r>
      <w:r>
        <w:rPr>
          <w:spacing w:val="-52"/>
        </w:rPr>
        <w:t xml:space="preserve"> </w:t>
      </w:r>
      <w:r>
        <w:t>kuliner suatu bangsa dengan masyarakat mancanegara dengan cara yang lebih</w:t>
      </w:r>
      <w:r>
        <w:rPr>
          <w:spacing w:val="1"/>
        </w:rPr>
        <w:t xml:space="preserve"> </w:t>
      </w:r>
      <w:r>
        <w:t>luas</w:t>
      </w:r>
      <w:r>
        <w:rPr>
          <w:spacing w:val="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mancanegara.</w:t>
      </w:r>
    </w:p>
    <w:p w:rsidR="00B46565" w:rsidRDefault="000951E0">
      <w:pPr>
        <w:pStyle w:val="DaftarParagraf"/>
        <w:numPr>
          <w:ilvl w:val="0"/>
          <w:numId w:val="2"/>
        </w:numPr>
        <w:tabs>
          <w:tab w:val="left" w:pos="1307"/>
        </w:tabs>
        <w:ind w:right="114" w:hanging="360"/>
        <w:jc w:val="both"/>
      </w:pPr>
      <w:r>
        <w:t>Praktek</w:t>
      </w:r>
      <w:r>
        <w:rPr>
          <w:spacing w:val="1"/>
        </w:rPr>
        <w:t xml:space="preserve"> </w:t>
      </w:r>
      <w:r>
        <w:t>gastrodiplomasi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rPr>
          <w:i/>
        </w:rPr>
        <w:t>nation</w:t>
      </w:r>
      <w:r>
        <w:rPr>
          <w:i/>
          <w:spacing w:val="55"/>
        </w:rPr>
        <w:t xml:space="preserve"> </w:t>
      </w:r>
      <w:r>
        <w:rPr>
          <w:i/>
        </w:rPr>
        <w:t>branding</w:t>
      </w:r>
      <w:r>
        <w:rPr>
          <w:i/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diplomasi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memfokuska</w:t>
      </w:r>
      <w:r>
        <w:t>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kesadaran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pemahaman</w:t>
      </w:r>
      <w:r>
        <w:rPr>
          <w:spacing w:val="-4"/>
        </w:rPr>
        <w:t xml:space="preserve"> </w:t>
      </w:r>
      <w:r>
        <w:t>budaya</w:t>
      </w:r>
      <w:r>
        <w:rPr>
          <w:spacing w:val="3"/>
        </w:rPr>
        <w:t xml:space="preserve"> </w:t>
      </w:r>
      <w:r>
        <w:t>kuliner</w:t>
      </w:r>
      <w:r>
        <w:rPr>
          <w:spacing w:val="4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kepada</w:t>
      </w:r>
      <w:r>
        <w:rPr>
          <w:spacing w:val="3"/>
        </w:rPr>
        <w:t xml:space="preserve"> </w:t>
      </w:r>
      <w:r>
        <w:t>publik</w:t>
      </w:r>
      <w:r>
        <w:rPr>
          <w:spacing w:val="-4"/>
        </w:rPr>
        <w:t xml:space="preserve"> </w:t>
      </w:r>
      <w:r>
        <w:t>asing.</w:t>
      </w:r>
    </w:p>
    <w:p w:rsidR="00B46565" w:rsidRDefault="000951E0">
      <w:pPr>
        <w:pStyle w:val="DaftarParagraf"/>
        <w:numPr>
          <w:ilvl w:val="0"/>
          <w:numId w:val="2"/>
        </w:numPr>
        <w:tabs>
          <w:tab w:val="left" w:pos="1307"/>
        </w:tabs>
        <w:spacing w:line="237" w:lineRule="auto"/>
        <w:ind w:left="1306" w:right="130"/>
        <w:jc w:val="both"/>
      </w:pPr>
      <w:r>
        <w:t>Gastrodiplomasi</w:t>
      </w:r>
      <w:r>
        <w:rPr>
          <w:spacing w:val="4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hubungan</w:t>
      </w:r>
      <w:r>
        <w:rPr>
          <w:spacing w:val="-2"/>
        </w:rPr>
        <w:t xml:space="preserve"> </w:t>
      </w:r>
      <w:r>
        <w:t>antara</w:t>
      </w:r>
      <w:r>
        <w:rPr>
          <w:spacing w:val="2"/>
        </w:rPr>
        <w:t xml:space="preserve"> </w:t>
      </w:r>
      <w:r>
        <w:t>negara</w:t>
      </w:r>
      <w:r>
        <w:rPr>
          <w:spacing w:val="6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masyarakat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Menurut</w:t>
      </w:r>
      <w:r>
        <w:rPr>
          <w:spacing w:val="48"/>
        </w:rPr>
        <w:t xml:space="preserve"> </w:t>
      </w:r>
      <w:r>
        <w:t>Robbitt</w:t>
      </w:r>
      <w:r>
        <w:rPr>
          <w:spacing w:val="48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t>Sullivan,</w:t>
      </w:r>
      <w:r>
        <w:rPr>
          <w:spacing w:val="49"/>
        </w:rPr>
        <w:t xml:space="preserve"> </w:t>
      </w:r>
      <w:r>
        <w:t>Ronald</w:t>
      </w:r>
      <w:r>
        <w:rPr>
          <w:spacing w:val="42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juga</w:t>
      </w:r>
      <w:r>
        <w:rPr>
          <w:spacing w:val="45"/>
        </w:rPr>
        <w:t xml:space="preserve"> </w:t>
      </w:r>
      <w:r>
        <w:t>Theaker</w:t>
      </w:r>
      <w:r>
        <w:rPr>
          <w:spacing w:val="50"/>
        </w:rPr>
        <w:t xml:space="preserve"> </w:t>
      </w:r>
      <w:r>
        <w:t>&amp;</w:t>
      </w:r>
      <w:r>
        <w:rPr>
          <w:spacing w:val="48"/>
        </w:rPr>
        <w:t xml:space="preserve"> </w:t>
      </w:r>
      <w:r>
        <w:t>Yaxley,</w:t>
      </w:r>
    </w:p>
    <w:p w:rsidR="00B46565" w:rsidRDefault="000951E0">
      <w:pPr>
        <w:pStyle w:val="TeksIsi"/>
        <w:ind w:left="586" w:right="117"/>
        <w:jc w:val="both"/>
      </w:pPr>
      <w:r>
        <w:t>gastrodiplomasi sebagai bagian dari diplomasi publik, kampanye memerlukan elemen</w:t>
      </w:r>
      <w:r>
        <w:rPr>
          <w:spacing w:val="1"/>
        </w:rPr>
        <w:t xml:space="preserve"> </w:t>
      </w:r>
      <w:r>
        <w:t>dasar dari perencanaan strategi komunikasi. Elemen-elemen kampanye gastrodiplomasi</w:t>
      </w:r>
      <w:r>
        <w:rPr>
          <w:spacing w:val="1"/>
        </w:rPr>
        <w:t xml:space="preserve"> </w:t>
      </w:r>
      <w:r>
        <w:t>tersebut dilihat dari strategi taktik yang telah dikelompokkan menjadi beberapa bagian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:</w:t>
      </w:r>
    </w:p>
    <w:p w:rsidR="00B46565" w:rsidRDefault="000951E0">
      <w:pPr>
        <w:pStyle w:val="DaftarParagraf"/>
        <w:numPr>
          <w:ilvl w:val="0"/>
          <w:numId w:val="1"/>
        </w:numPr>
        <w:tabs>
          <w:tab w:val="left" w:pos="1307"/>
        </w:tabs>
        <w:ind w:hanging="361"/>
        <w:jc w:val="both"/>
      </w:pPr>
      <w:r>
        <w:t>Membangun</w:t>
      </w:r>
      <w:r>
        <w:rPr>
          <w:spacing w:val="-7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melalui media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pendidikan.</w:t>
      </w:r>
    </w:p>
    <w:p w:rsidR="00B46565" w:rsidRDefault="00B46565">
      <w:pPr>
        <w:jc w:val="both"/>
        <w:sectPr w:rsidR="00B46565">
          <w:pgSz w:w="11910" w:h="16840"/>
          <w:pgMar w:top="1660" w:right="1580" w:bottom="940" w:left="1680" w:header="726" w:footer="748" w:gutter="0"/>
          <w:cols w:space="720"/>
        </w:sectPr>
      </w:pPr>
    </w:p>
    <w:p w:rsidR="00B46565" w:rsidRDefault="00B46565">
      <w:pPr>
        <w:pStyle w:val="TeksIsi"/>
        <w:rPr>
          <w:sz w:val="20"/>
        </w:rPr>
      </w:pPr>
    </w:p>
    <w:p w:rsidR="00B46565" w:rsidRDefault="00B46565">
      <w:pPr>
        <w:pStyle w:val="TeksIsi"/>
        <w:spacing w:before="2"/>
        <w:rPr>
          <w:sz w:val="23"/>
        </w:rPr>
      </w:pPr>
    </w:p>
    <w:p w:rsidR="00B46565" w:rsidRDefault="000951E0">
      <w:pPr>
        <w:pStyle w:val="DaftarParagraf"/>
        <w:numPr>
          <w:ilvl w:val="0"/>
          <w:numId w:val="1"/>
        </w:numPr>
        <w:tabs>
          <w:tab w:val="left" w:pos="1307"/>
        </w:tabs>
        <w:spacing w:before="92"/>
        <w:ind w:hanging="361"/>
      </w:pPr>
      <w:r>
        <w:t>Membangun</w:t>
      </w:r>
      <w:r>
        <w:rPr>
          <w:spacing w:val="-6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luar</w:t>
      </w:r>
      <w:r>
        <w:rPr>
          <w:spacing w:val="2"/>
        </w:rPr>
        <w:t xml:space="preserve"> </w:t>
      </w:r>
      <w:r>
        <w:t>negeri.</w:t>
      </w:r>
    </w:p>
    <w:p w:rsidR="00B46565" w:rsidRDefault="000951E0">
      <w:pPr>
        <w:pStyle w:val="DaftarParagraf"/>
        <w:numPr>
          <w:ilvl w:val="0"/>
          <w:numId w:val="1"/>
        </w:numPr>
        <w:tabs>
          <w:tab w:val="left" w:pos="1307"/>
        </w:tabs>
        <w:spacing w:before="2"/>
        <w:ind w:hanging="361"/>
      </w:pPr>
      <w:r>
        <w:t>Pemasaran</w:t>
      </w:r>
      <w:r>
        <w:rPr>
          <w:spacing w:val="-5"/>
        </w:rPr>
        <w:t xml:space="preserve"> </w:t>
      </w:r>
      <w:r>
        <w:t>produk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penggunaan</w:t>
      </w:r>
      <w:r>
        <w:rPr>
          <w:spacing w:val="-4"/>
        </w:rPr>
        <w:t xml:space="preserve"> </w:t>
      </w:r>
      <w:r>
        <w:t>event.</w:t>
      </w:r>
    </w:p>
    <w:p w:rsidR="00B46565" w:rsidRDefault="00B46565">
      <w:pPr>
        <w:pStyle w:val="TeksIsi"/>
        <w:spacing w:before="2"/>
      </w:pPr>
    </w:p>
    <w:p w:rsidR="00B46565" w:rsidRDefault="000951E0">
      <w:pPr>
        <w:pStyle w:val="Judul1"/>
        <w:spacing w:line="251" w:lineRule="exact"/>
        <w:jc w:val="both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:rsidR="00B46565" w:rsidRDefault="000951E0">
      <w:pPr>
        <w:pStyle w:val="TeksIsi"/>
        <w:ind w:left="586" w:right="119" w:firstLine="720"/>
        <w:jc w:val="both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desktiptif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menggambarkan bagaimana strategi gastrodiplomasi Indonesia dalam meningkatkan citra</w:t>
      </w:r>
      <w:r>
        <w:rPr>
          <w:spacing w:val="1"/>
        </w:rPr>
        <w:t xml:space="preserve"> </w:t>
      </w:r>
      <w:r>
        <w:t>kuliner nusantara. Jenis data yang digunakan dalam penelitian ini adalah data sekunder,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menelaah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da</w:t>
      </w:r>
      <w:r>
        <w:t>ta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</w:t>
      </w:r>
      <w:r>
        <w:rPr>
          <w:spacing w:val="-2"/>
        </w:rPr>
        <w:t xml:space="preserve"> </w:t>
      </w:r>
      <w:r>
        <w:t>proses</w:t>
      </w:r>
      <w:r>
        <w:rPr>
          <w:spacing w:val="2"/>
        </w:rPr>
        <w:t xml:space="preserve"> </w:t>
      </w:r>
      <w:r>
        <w:t>kejadian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diteliti</w:t>
      </w:r>
      <w:r>
        <w:rPr>
          <w:spacing w:val="-2"/>
        </w:rPr>
        <w:t xml:space="preserve"> </w:t>
      </w:r>
      <w:r>
        <w:t>penulis.</w:t>
      </w:r>
    </w:p>
    <w:p w:rsidR="00B46565" w:rsidRDefault="00B46565">
      <w:pPr>
        <w:pStyle w:val="TeksIsi"/>
        <w:rPr>
          <w:sz w:val="24"/>
        </w:rPr>
      </w:pPr>
    </w:p>
    <w:p w:rsidR="00B46565" w:rsidRDefault="00B46565">
      <w:pPr>
        <w:pStyle w:val="TeksIsi"/>
        <w:rPr>
          <w:sz w:val="24"/>
        </w:rPr>
      </w:pPr>
    </w:p>
    <w:p w:rsidR="00B46565" w:rsidRDefault="00B46565">
      <w:pPr>
        <w:pStyle w:val="TeksIsi"/>
        <w:rPr>
          <w:sz w:val="24"/>
        </w:rPr>
      </w:pPr>
    </w:p>
    <w:p w:rsidR="00B46565" w:rsidRDefault="00B46565">
      <w:pPr>
        <w:pStyle w:val="TeksIsi"/>
        <w:spacing w:before="5"/>
        <w:rPr>
          <w:sz w:val="24"/>
        </w:rPr>
      </w:pPr>
    </w:p>
    <w:p w:rsidR="00B46565" w:rsidRDefault="000951E0">
      <w:pPr>
        <w:pStyle w:val="Judul1"/>
        <w:spacing w:line="251" w:lineRule="exact"/>
      </w:pPr>
      <w:r>
        <w:t>Pembahasan</w:t>
      </w:r>
    </w:p>
    <w:p w:rsidR="00B46565" w:rsidRDefault="000951E0">
      <w:pPr>
        <w:pStyle w:val="TeksIsi"/>
        <w:ind w:left="586" w:right="119" w:firstLine="720"/>
        <w:jc w:val="both"/>
      </w:pPr>
      <w:r>
        <w:t>Program gastrodiplomasi yang dilaksanakan Pemerintah sebelum periode tahun</w:t>
      </w:r>
      <w:r>
        <w:rPr>
          <w:spacing w:val="1"/>
        </w:rPr>
        <w:t xml:space="preserve"> </w:t>
      </w:r>
      <w:r>
        <w:t>2014, kuliner nusantara telah berkontribusi terhadap peningkatan ekonomi, pariwisata dan</w:t>
      </w:r>
      <w:r>
        <w:rPr>
          <w:spacing w:val="-52"/>
        </w:rPr>
        <w:t xml:space="preserve"> </w:t>
      </w:r>
      <w:r>
        <w:t>ekonomi kreatif Indonesia namun pengetahuan, informasi dan kesadaran tentang warisan</w:t>
      </w:r>
      <w:r>
        <w:rPr>
          <w:spacing w:val="1"/>
        </w:rPr>
        <w:t xml:space="preserve"> </w:t>
      </w:r>
      <w:r>
        <w:t>kuliner</w:t>
      </w:r>
      <w:r>
        <w:t xml:space="preserve"> nusantara belum optimal. Untuk membangun kesadaran dan pengetahuan tentang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perlukan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promosi</w:t>
      </w:r>
      <w:r>
        <w:rPr>
          <w:spacing w:val="-52"/>
        </w:rPr>
        <w:t xml:space="preserve"> </w:t>
      </w:r>
      <w:r>
        <w:t>kepada</w:t>
      </w:r>
      <w:r>
        <w:rPr>
          <w:spacing w:val="3"/>
        </w:rPr>
        <w:t xml:space="preserve"> </w:t>
      </w:r>
      <w:r>
        <w:t>publik</w:t>
      </w:r>
      <w:r>
        <w:rPr>
          <w:spacing w:val="-5"/>
        </w:rPr>
        <w:t xml:space="preserve"> </w:t>
      </w:r>
      <w:r>
        <w:t>tertkait</w:t>
      </w:r>
      <w:r>
        <w:rPr>
          <w:spacing w:val="2"/>
        </w:rPr>
        <w:t xml:space="preserve"> </w:t>
      </w:r>
      <w:r>
        <w:t>nilai-nilai</w:t>
      </w:r>
      <w:r>
        <w:rPr>
          <w:spacing w:val="-4"/>
        </w:rPr>
        <w:t xml:space="preserve"> </w:t>
      </w:r>
      <w:r>
        <w:t>filosofis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terkandung</w:t>
      </w:r>
      <w:r>
        <w:rPr>
          <w:spacing w:val="-5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kuliner</w:t>
      </w:r>
      <w:r>
        <w:rPr>
          <w:spacing w:val="3"/>
        </w:rPr>
        <w:t xml:space="preserve"> </w:t>
      </w:r>
      <w:r>
        <w:t>nusantara.</w:t>
      </w:r>
    </w:p>
    <w:p w:rsidR="00B46565" w:rsidRDefault="000951E0">
      <w:pPr>
        <w:pStyle w:val="TeksIsi"/>
        <w:ind w:left="586" w:right="113" w:firstLine="720"/>
        <w:jc w:val="both"/>
      </w:pPr>
      <w:r>
        <w:t>Strategi gastrodiplomasi Indonesia berlangsung dengan memaksimalkan potensi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  <w:r>
        <w:t xml:space="preserve">Gastrodiplomasi dapat membentuk </w:t>
      </w:r>
      <w:r>
        <w:rPr>
          <w:i/>
        </w:rPr>
        <w:t xml:space="preserve">nation branding </w:t>
      </w:r>
      <w:r>
        <w:t xml:space="preserve">dan meningkatkan </w:t>
      </w:r>
      <w:r>
        <w:rPr>
          <w:i/>
        </w:rPr>
        <w:t>brand awareness</w:t>
      </w:r>
      <w:r>
        <w:rPr>
          <w:i/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ketertarikan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direpresentasikan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ide,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budaya, dan aspek-aspek lain dari kebudayaan antar negara dan masyarakat.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strategi gastrodiplomasi Ind</w:t>
      </w:r>
      <w:r>
        <w:t>onesia dilaksanakan dengan membangun hubungan melalui</w:t>
      </w:r>
      <w:r>
        <w:rPr>
          <w:spacing w:val="1"/>
        </w:rPr>
        <w:t xml:space="preserve"> </w:t>
      </w:r>
      <w:r>
        <w:t>media dan pendidikan. Kemudian membangun kerjasama dengan organisasi luar negeri</w:t>
      </w:r>
      <w:r>
        <w:rPr>
          <w:spacing w:val="1"/>
        </w:rPr>
        <w:t xml:space="preserve"> </w:t>
      </w:r>
      <w:r>
        <w:t>serta</w:t>
      </w:r>
      <w:r>
        <w:rPr>
          <w:spacing w:val="4"/>
        </w:rPr>
        <w:t xml:space="preserve"> </w:t>
      </w:r>
      <w:r>
        <w:t>melaksanakan</w:t>
      </w:r>
      <w:r>
        <w:rPr>
          <w:spacing w:val="-3"/>
        </w:rPr>
        <w:t xml:space="preserve"> </w:t>
      </w:r>
      <w:r>
        <w:t>pemasaran</w:t>
      </w:r>
      <w:r>
        <w:rPr>
          <w:spacing w:val="-4"/>
        </w:rPr>
        <w:t xml:space="preserve"> </w:t>
      </w:r>
      <w:r>
        <w:t>produk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penggunaan</w:t>
      </w:r>
      <w:r>
        <w:rPr>
          <w:spacing w:val="2"/>
        </w:rPr>
        <w:t xml:space="preserve"> </w:t>
      </w:r>
      <w:r>
        <w:t>event.</w:t>
      </w:r>
    </w:p>
    <w:p w:rsidR="00B46565" w:rsidRDefault="00B46565">
      <w:pPr>
        <w:pStyle w:val="TeksIsi"/>
        <w:spacing w:before="2"/>
      </w:pPr>
    </w:p>
    <w:p w:rsidR="00B46565" w:rsidRDefault="000951E0">
      <w:pPr>
        <w:pStyle w:val="Judul1"/>
        <w:spacing w:before="1" w:line="242" w:lineRule="auto"/>
      </w:pPr>
      <w:r>
        <w:t>Strategi</w:t>
      </w:r>
      <w:r>
        <w:rPr>
          <w:spacing w:val="15"/>
        </w:rPr>
        <w:t xml:space="preserve"> </w:t>
      </w:r>
      <w:r>
        <w:t>Gastrodiplomasi</w:t>
      </w:r>
      <w:r>
        <w:rPr>
          <w:spacing w:val="15"/>
        </w:rPr>
        <w:t xml:space="preserve"> </w:t>
      </w:r>
      <w:r>
        <w:t>Indonesia</w:t>
      </w:r>
      <w:r>
        <w:rPr>
          <w:spacing w:val="14"/>
        </w:rPr>
        <w:t xml:space="preserve"> </w:t>
      </w:r>
      <w:r>
        <w:t>dalam</w:t>
      </w:r>
      <w:r>
        <w:rPr>
          <w:spacing w:val="12"/>
        </w:rPr>
        <w:t xml:space="preserve"> </w:t>
      </w:r>
      <w:r>
        <w:t>Upaya</w:t>
      </w:r>
      <w:r>
        <w:rPr>
          <w:spacing w:val="14"/>
        </w:rPr>
        <w:t xml:space="preserve"> </w:t>
      </w:r>
      <w:r>
        <w:t>Meningkatkan</w:t>
      </w:r>
      <w:r>
        <w:rPr>
          <w:spacing w:val="16"/>
        </w:rPr>
        <w:t xml:space="preserve"> </w:t>
      </w:r>
      <w:r>
        <w:t>Citra</w:t>
      </w:r>
      <w:r>
        <w:rPr>
          <w:spacing w:val="14"/>
        </w:rPr>
        <w:t xml:space="preserve"> </w:t>
      </w:r>
      <w:r>
        <w:t>Kuliner</w:t>
      </w:r>
      <w:r>
        <w:rPr>
          <w:spacing w:val="-52"/>
        </w:rPr>
        <w:t xml:space="preserve"> </w:t>
      </w:r>
      <w:r>
        <w:t>Nusatara</w:t>
      </w:r>
    </w:p>
    <w:p w:rsidR="00B46565" w:rsidRDefault="00B46565">
      <w:pPr>
        <w:pStyle w:val="TeksIsi"/>
        <w:spacing w:before="6"/>
        <w:rPr>
          <w:b/>
          <w:sz w:val="21"/>
        </w:rPr>
      </w:pPr>
    </w:p>
    <w:p w:rsidR="00B46565" w:rsidRDefault="000951E0">
      <w:pPr>
        <w:ind w:left="586"/>
        <w:rPr>
          <w:b/>
        </w:rPr>
      </w:pPr>
      <w:r>
        <w:rPr>
          <w:b/>
        </w:rPr>
        <w:t>Membangun</w:t>
      </w:r>
      <w:r>
        <w:rPr>
          <w:b/>
          <w:spacing w:val="-7"/>
        </w:rPr>
        <w:t xml:space="preserve"> </w:t>
      </w:r>
      <w:r>
        <w:rPr>
          <w:b/>
        </w:rPr>
        <w:t>Kerja</w:t>
      </w:r>
      <w:r>
        <w:rPr>
          <w:b/>
          <w:spacing w:val="-4"/>
        </w:rPr>
        <w:t xml:space="preserve"> </w:t>
      </w:r>
      <w:r>
        <w:rPr>
          <w:b/>
        </w:rPr>
        <w:t>sama</w:t>
      </w:r>
      <w:r>
        <w:rPr>
          <w:b/>
          <w:spacing w:val="1"/>
        </w:rPr>
        <w:t xml:space="preserve"> </w:t>
      </w:r>
      <w:r>
        <w:rPr>
          <w:b/>
        </w:rPr>
        <w:t>dengan</w:t>
      </w:r>
      <w:r>
        <w:rPr>
          <w:b/>
          <w:spacing w:val="-6"/>
        </w:rPr>
        <w:t xml:space="preserve"> </w:t>
      </w:r>
      <w:r>
        <w:rPr>
          <w:b/>
        </w:rPr>
        <w:t>Organisasi</w:t>
      </w:r>
      <w:r>
        <w:rPr>
          <w:b/>
          <w:spacing w:val="-3"/>
        </w:rPr>
        <w:t xml:space="preserve"> </w:t>
      </w:r>
      <w:r>
        <w:rPr>
          <w:b/>
        </w:rPr>
        <w:t>Luar</w:t>
      </w:r>
      <w:r>
        <w:rPr>
          <w:b/>
          <w:spacing w:val="-1"/>
        </w:rPr>
        <w:t xml:space="preserve"> </w:t>
      </w:r>
      <w:r>
        <w:rPr>
          <w:b/>
        </w:rPr>
        <w:t>Negeri</w:t>
      </w:r>
    </w:p>
    <w:p w:rsidR="00B46565" w:rsidRDefault="00B46565">
      <w:pPr>
        <w:pStyle w:val="TeksIsi"/>
        <w:spacing w:before="10"/>
        <w:rPr>
          <w:b/>
          <w:sz w:val="21"/>
        </w:rPr>
      </w:pPr>
    </w:p>
    <w:p w:rsidR="00B46565" w:rsidRDefault="000951E0">
      <w:pPr>
        <w:pStyle w:val="TeksIsi"/>
        <w:ind w:left="586" w:right="109" w:firstLine="720"/>
        <w:jc w:val="both"/>
      </w:pPr>
      <w:r>
        <w:t>Strategi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penyampaian pesan dan jaringan. Program gastrodiplomasi Indonesia melibatkan sektor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rPr>
          <w:i/>
        </w:rPr>
        <w:t>stakeholders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lembaga</w:t>
      </w:r>
      <w:r>
        <w:rPr>
          <w:spacing w:val="55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seperti Akadem</w:t>
      </w:r>
      <w:r>
        <w:t>i Gastronomi Indonesia (AGI) serta diaspora Indonesia memiliki peran</w:t>
      </w:r>
      <w:r>
        <w:rPr>
          <w:spacing w:val="1"/>
        </w:rPr>
        <w:t xml:space="preserve"> </w:t>
      </w:r>
      <w:r>
        <w:t>dalam mempopulerkan Kuliner Nusantara. Indonesia juga melakukan berbagai 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UNWTO,</w:t>
      </w:r>
      <w:r>
        <w:rPr>
          <w:spacing w:val="1"/>
        </w:rPr>
        <w:t xml:space="preserve"> </w:t>
      </w:r>
      <w:r>
        <w:rPr>
          <w:i/>
        </w:rPr>
        <w:t>Working</w:t>
      </w:r>
      <w:r>
        <w:rPr>
          <w:i/>
          <w:spacing w:val="1"/>
        </w:rPr>
        <w:t xml:space="preserve"> </w:t>
      </w:r>
      <w:r>
        <w:rPr>
          <w:i/>
        </w:rPr>
        <w:t>Group</w:t>
      </w:r>
      <w:r>
        <w:rPr>
          <w:i/>
          <w:spacing w:val="-52"/>
        </w:rPr>
        <w:t xml:space="preserve"> </w:t>
      </w:r>
      <w:r>
        <w:rPr>
          <w:i/>
        </w:rPr>
        <w:t>Kulinari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rPr>
          <w:i/>
          <w:spacing w:val="1"/>
        </w:rPr>
        <w:t xml:space="preserve"> </w:t>
      </w:r>
      <w:r>
        <w:rPr>
          <w:i/>
        </w:rPr>
        <w:t>Diaspo</w:t>
      </w:r>
      <w:r>
        <w:rPr>
          <w:i/>
        </w:rPr>
        <w:t>ra</w:t>
      </w:r>
      <w:r>
        <w:rPr>
          <w:i/>
          <w:spacing w:val="1"/>
        </w:rPr>
        <w:t xml:space="preserve"> </w:t>
      </w:r>
      <w:r>
        <w:rPr>
          <w:i/>
        </w:rPr>
        <w:t>Network-Global</w:t>
      </w:r>
      <w:r>
        <w:rPr>
          <w:i/>
          <w:spacing w:val="1"/>
        </w:rPr>
        <w:t xml:space="preserve"> </w:t>
      </w:r>
      <w:r>
        <w:t>(WG-K</w:t>
      </w:r>
      <w:r>
        <w:rPr>
          <w:spacing w:val="1"/>
        </w:rPr>
        <w:t xml:space="preserve"> </w:t>
      </w:r>
      <w:r>
        <w:t>IDN-G)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rPr>
          <w:i/>
        </w:rPr>
        <w:t>Co-Branding</w:t>
      </w:r>
      <w:r>
        <w:rPr>
          <w:i/>
          <w:spacing w:val="1"/>
        </w:rPr>
        <w:t xml:space="preserve"> </w:t>
      </w:r>
      <w:r>
        <w:rPr>
          <w:i/>
        </w:rPr>
        <w:t>Wonderful</w:t>
      </w:r>
      <w:r>
        <w:rPr>
          <w:i/>
          <w:spacing w:val="2"/>
        </w:rPr>
        <w:t xml:space="preserve"> </w:t>
      </w:r>
      <w:r>
        <w:rPr>
          <w:i/>
        </w:rPr>
        <w:t>Indonesia</w:t>
      </w:r>
      <w:r>
        <w:rPr>
          <w:i/>
          <w:spacing w:val="-6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rPr>
          <w:i/>
        </w:rPr>
        <w:t>Diaspora</w:t>
      </w:r>
      <w:r>
        <w:rPr>
          <w:i/>
          <w:spacing w:val="-3"/>
        </w:rPr>
        <w:t xml:space="preserve"> </w:t>
      </w:r>
      <w:r>
        <w:rPr>
          <w:i/>
        </w:rPr>
        <w:t>Restaurant</w:t>
      </w:r>
      <w:r>
        <w:t>.</w:t>
      </w:r>
    </w:p>
    <w:p w:rsidR="00B46565" w:rsidRDefault="000951E0">
      <w:pPr>
        <w:pStyle w:val="TeksIsi"/>
        <w:spacing w:before="1"/>
        <w:ind w:left="586" w:right="120" w:firstLine="720"/>
        <w:jc w:val="both"/>
      </w:pPr>
      <w:r>
        <w:t>Program utama AGI yaitu Pendidikan, Penelitian dan Pengembangan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pemerintah</w:t>
      </w:r>
      <w:r>
        <w:rPr>
          <w:spacing w:val="55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28"/>
        </w:rPr>
        <w:t xml:space="preserve"> </w:t>
      </w:r>
      <w:r>
        <w:t>promosi</w:t>
      </w:r>
      <w:r>
        <w:rPr>
          <w:spacing w:val="34"/>
        </w:rPr>
        <w:t xml:space="preserve"> </w:t>
      </w:r>
      <w:r>
        <w:rPr>
          <w:i/>
        </w:rPr>
        <w:t>Wonderful</w:t>
      </w:r>
      <w:r>
        <w:rPr>
          <w:i/>
          <w:spacing w:val="32"/>
        </w:rPr>
        <w:t xml:space="preserve"> </w:t>
      </w:r>
      <w:r>
        <w:rPr>
          <w:i/>
        </w:rPr>
        <w:t>Indonesia</w:t>
      </w:r>
      <w:r>
        <w:rPr>
          <w:i/>
          <w:spacing w:val="33"/>
        </w:rPr>
        <w:t xml:space="preserve"> </w:t>
      </w:r>
      <w:r>
        <w:t>dengan</w:t>
      </w:r>
      <w:r>
        <w:rPr>
          <w:spacing w:val="31"/>
        </w:rPr>
        <w:t xml:space="preserve"> </w:t>
      </w:r>
      <w:r>
        <w:t>tujuan</w:t>
      </w:r>
      <w:r>
        <w:rPr>
          <w:spacing w:val="36"/>
        </w:rPr>
        <w:t xml:space="preserve"> </w:t>
      </w:r>
      <w:r>
        <w:t>meningkatkan</w:t>
      </w:r>
      <w:r>
        <w:rPr>
          <w:spacing w:val="31"/>
        </w:rPr>
        <w:t xml:space="preserve"> </w:t>
      </w:r>
      <w:r>
        <w:t>citra</w:t>
      </w:r>
      <w:r>
        <w:rPr>
          <w:spacing w:val="34"/>
        </w:rPr>
        <w:t xml:space="preserve"> </w:t>
      </w:r>
      <w:r>
        <w:t>pariwisata</w:t>
      </w:r>
    </w:p>
    <w:p w:rsidR="00B46565" w:rsidRDefault="00B46565">
      <w:pPr>
        <w:jc w:val="both"/>
        <w:sectPr w:rsidR="00B46565">
          <w:pgSz w:w="11910" w:h="16840"/>
          <w:pgMar w:top="1660" w:right="1580" w:bottom="940" w:left="1680" w:header="726" w:footer="748" w:gutter="0"/>
          <w:cols w:space="720"/>
        </w:sectPr>
      </w:pPr>
    </w:p>
    <w:p w:rsidR="00B46565" w:rsidRDefault="00B46565">
      <w:pPr>
        <w:pStyle w:val="TeksIsi"/>
        <w:rPr>
          <w:sz w:val="20"/>
        </w:rPr>
      </w:pPr>
    </w:p>
    <w:p w:rsidR="00B46565" w:rsidRDefault="00B46565">
      <w:pPr>
        <w:pStyle w:val="TeksIsi"/>
        <w:spacing w:before="2"/>
        <w:rPr>
          <w:sz w:val="23"/>
        </w:rPr>
      </w:pPr>
    </w:p>
    <w:p w:rsidR="00B46565" w:rsidRDefault="000951E0">
      <w:pPr>
        <w:pStyle w:val="TeksIsi"/>
        <w:spacing w:before="92"/>
        <w:ind w:left="586" w:right="111"/>
        <w:jc w:val="both"/>
      </w:pPr>
      <w:r>
        <w:t>Indonesia dan mewujudkan Indonesia sebagai negara tujuan wisata gastronomi dunia.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AGI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tergabung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Academie</w:t>
      </w:r>
      <w:r>
        <w:rPr>
          <w:i/>
          <w:spacing w:val="1"/>
        </w:rPr>
        <w:t xml:space="preserve"> </w:t>
      </w:r>
      <w:r>
        <w:rPr>
          <w:i/>
        </w:rPr>
        <w:t>Internationale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52"/>
        </w:rPr>
        <w:t xml:space="preserve"> </w:t>
      </w:r>
      <w:r>
        <w:rPr>
          <w:i/>
        </w:rPr>
        <w:t xml:space="preserve">Gastronomie </w:t>
      </w:r>
      <w:r>
        <w:t xml:space="preserve">(AIG) atau </w:t>
      </w:r>
      <w:r>
        <w:rPr>
          <w:i/>
        </w:rPr>
        <w:t xml:space="preserve">Intenational Academy of Gastronomi </w:t>
      </w:r>
      <w:r>
        <w:t>berpusat di Paris, Perancis</w:t>
      </w:r>
      <w:r>
        <w:rPr>
          <w:spacing w:val="1"/>
        </w:rPr>
        <w:t xml:space="preserve"> </w:t>
      </w:r>
      <w:r>
        <w:t>yang merupakan federasi internasional akademi gastronomi diseluruh dunia. AIG telah</w:t>
      </w:r>
      <w:r>
        <w:rPr>
          <w:spacing w:val="1"/>
        </w:rPr>
        <w:t xml:space="preserve"> </w:t>
      </w:r>
      <w:r>
        <w:t>ada sejak tahun 1983 dengan tujuan memelihara dan mempromosikan budaya memasak</w:t>
      </w:r>
      <w:r>
        <w:rPr>
          <w:spacing w:val="1"/>
        </w:rPr>
        <w:t xml:space="preserve"> </w:t>
      </w:r>
      <w:r>
        <w:t>nasiona</w:t>
      </w:r>
      <w:r>
        <w:t>l dan regional warisan kuliner di seluruh dunia dengan mendorong kreativitas</w:t>
      </w:r>
      <w:r>
        <w:rPr>
          <w:spacing w:val="1"/>
        </w:rPr>
        <w:t xml:space="preserve"> </w:t>
      </w:r>
      <w:r>
        <w:t>dalam masakan kontemporer.</w:t>
      </w:r>
      <w:r>
        <w:rPr>
          <w:spacing w:val="1"/>
        </w:rPr>
        <w:t xml:space="preserve"> </w:t>
      </w:r>
      <w:r>
        <w:t>(intergastronom.net,</w:t>
      </w:r>
      <w:r>
        <w:rPr>
          <w:spacing w:val="1"/>
        </w:rPr>
        <w:t xml:space="preserve"> </w:t>
      </w:r>
      <w:r>
        <w:t>2018).</w:t>
      </w:r>
      <w:r>
        <w:rPr>
          <w:spacing w:val="55"/>
        </w:rPr>
        <w:t xml:space="preserve"> </w:t>
      </w:r>
      <w:r>
        <w:t>Keanggotaan AIG terdiri dari</w:t>
      </w:r>
      <w:r>
        <w:rPr>
          <w:spacing w:val="1"/>
        </w:rPr>
        <w:t xml:space="preserve"> </w:t>
      </w:r>
      <w:r>
        <w:t>30 negara atau Akademi Nasional dari berbagai negara di dunia. Indonesia merupakan</w:t>
      </w:r>
      <w:r>
        <w:rPr>
          <w:spacing w:val="1"/>
        </w:rPr>
        <w:t xml:space="preserve"> </w:t>
      </w:r>
      <w:r>
        <w:t>merupakan An</w:t>
      </w:r>
      <w:r>
        <w:t>ggota ke-23 dan satu-satunya anggota komunitas gastronomi dari Asia</w:t>
      </w:r>
      <w:r>
        <w:rPr>
          <w:spacing w:val="1"/>
        </w:rPr>
        <w:t xml:space="preserve"> </w:t>
      </w:r>
      <w:r>
        <w:t>Tenggara. Dalam beberapa kegiatan AIG, Akademi Gastronomi Indonesia mengenalkan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sesama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AIG</w:t>
      </w:r>
      <w:r>
        <w:rPr>
          <w:spacing w:val="5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bertukar</w:t>
      </w:r>
      <w:r>
        <w:rPr>
          <w:spacing w:val="2"/>
        </w:rPr>
        <w:t xml:space="preserve"> </w:t>
      </w:r>
      <w:r>
        <w:t>pengalaman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saling me</w:t>
      </w:r>
      <w:r>
        <w:t>mpromosikan</w:t>
      </w:r>
      <w:r>
        <w:rPr>
          <w:spacing w:val="-6"/>
        </w:rPr>
        <w:t xml:space="preserve"> </w:t>
      </w:r>
      <w:r>
        <w:t>budaya</w:t>
      </w:r>
      <w:r>
        <w:rPr>
          <w:spacing w:val="3"/>
        </w:rPr>
        <w:t xml:space="preserve"> </w:t>
      </w:r>
      <w:r>
        <w:t>kuliner</w:t>
      </w:r>
      <w:r>
        <w:rPr>
          <w:spacing w:val="7"/>
        </w:rPr>
        <w:t xml:space="preserve"> </w:t>
      </w:r>
      <w:r>
        <w:t>masing-masing</w:t>
      </w:r>
      <w:r>
        <w:rPr>
          <w:spacing w:val="-5"/>
        </w:rPr>
        <w:t xml:space="preserve"> </w:t>
      </w:r>
      <w:r>
        <w:t>negara.</w:t>
      </w:r>
    </w:p>
    <w:p w:rsidR="00B46565" w:rsidRDefault="000951E0">
      <w:pPr>
        <w:pStyle w:val="TeksIsi"/>
        <w:spacing w:before="3"/>
        <w:ind w:left="586" w:right="113" w:firstLine="720"/>
        <w:jc w:val="both"/>
      </w:pPr>
      <w:r>
        <w:t xml:space="preserve">Indonesia merupakan anggota afiliasi UNWTO </w:t>
      </w:r>
      <w:r>
        <w:rPr>
          <w:i/>
        </w:rPr>
        <w:t xml:space="preserve">Gastronomy Network </w:t>
      </w:r>
      <w:r>
        <w:t>yang secara</w:t>
      </w:r>
      <w:r>
        <w:rPr>
          <w:spacing w:val="-52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diluncurkan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Medellin,</w:t>
      </w:r>
      <w:r>
        <w:rPr>
          <w:spacing w:val="1"/>
        </w:rPr>
        <w:t xml:space="preserve"> </w:t>
      </w:r>
      <w:r>
        <w:t>Kolombia.</w:t>
      </w:r>
      <w:r>
        <w:rPr>
          <w:spacing w:val="1"/>
        </w:rPr>
        <w:t xml:space="preserve"> </w:t>
      </w:r>
      <w:r>
        <w:t>UNWTO</w:t>
      </w:r>
      <w:r>
        <w:rPr>
          <w:spacing w:val="1"/>
        </w:rPr>
        <w:t xml:space="preserve"> </w:t>
      </w:r>
      <w:r>
        <w:rPr>
          <w:i/>
        </w:rPr>
        <w:t xml:space="preserve">Gastronomy Network </w:t>
      </w:r>
      <w:r>
        <w:t>merupakan forum di mana para ahli, organi</w:t>
      </w:r>
      <w:r>
        <w:t>sasi manajemen tujuan,</w:t>
      </w:r>
      <w:r>
        <w:rPr>
          <w:spacing w:val="1"/>
        </w:rPr>
        <w:t xml:space="preserve"> </w:t>
      </w:r>
      <w:r>
        <w:t>akademisi,</w:t>
      </w:r>
      <w:r>
        <w:rPr>
          <w:spacing w:val="1"/>
        </w:rPr>
        <w:t xml:space="preserve"> </w:t>
      </w:r>
      <w:r>
        <w:t>berbagai pemangku kepentingan sektor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dan negara-negara anggota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Pariwisata Gastronomi, menyediakan forum yang ideal untuk kolaborasi publik-swasta.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telah berpartisipasi sejak Forum ke-2</w:t>
      </w:r>
      <w:r>
        <w:rPr>
          <w:spacing w:val="1"/>
        </w:rPr>
        <w:t xml:space="preserve"> </w:t>
      </w:r>
      <w:r>
        <w:t>UNWTO</w:t>
      </w:r>
      <w:r>
        <w:rPr>
          <w:spacing w:val="1"/>
        </w:rPr>
        <w:t xml:space="preserve"> </w:t>
      </w:r>
      <w:r>
        <w:rPr>
          <w:i/>
        </w:rPr>
        <w:t>Gastronomy Network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diselenggarakan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Lima,</w:t>
      </w:r>
      <w:r>
        <w:rPr>
          <w:spacing w:val="1"/>
        </w:rPr>
        <w:t xml:space="preserve"> </w:t>
      </w:r>
      <w:r>
        <w:t>Peru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RI</w:t>
      </w:r>
      <w:r>
        <w:rPr>
          <w:spacing w:val="-52"/>
        </w:rPr>
        <w:t xml:space="preserve"> </w:t>
      </w:r>
      <w:r>
        <w:t>mempunyai tim</w:t>
      </w:r>
      <w:r>
        <w:t xml:space="preserve"> percepatan pengembangan pariwisata kuliner dan belanja yang diketuai</w:t>
      </w:r>
      <w:r>
        <w:rPr>
          <w:spacing w:val="1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Ir.</w:t>
      </w:r>
      <w:r>
        <w:rPr>
          <w:spacing w:val="-2"/>
        </w:rPr>
        <w:t xml:space="preserve"> </w:t>
      </w:r>
      <w:r>
        <w:t>Ravita</w:t>
      </w:r>
      <w:r>
        <w:rPr>
          <w:spacing w:val="3"/>
        </w:rPr>
        <w:t xml:space="preserve"> </w:t>
      </w:r>
      <w:r>
        <w:t>Datau</w:t>
      </w:r>
      <w:r>
        <w:rPr>
          <w:spacing w:val="-4"/>
        </w:rPr>
        <w:t xml:space="preserve"> </w:t>
      </w:r>
      <w:r>
        <w:t>Mesakh,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juga</w:t>
      </w:r>
      <w:r>
        <w:rPr>
          <w:spacing w:val="4"/>
        </w:rPr>
        <w:t xml:space="preserve"> </w:t>
      </w:r>
      <w:r>
        <w:t>Ketua</w:t>
      </w:r>
      <w:r>
        <w:rPr>
          <w:spacing w:val="3"/>
        </w:rPr>
        <w:t xml:space="preserve"> </w:t>
      </w:r>
      <w:r>
        <w:t>Akademi</w:t>
      </w:r>
      <w:r>
        <w:rPr>
          <w:spacing w:val="-3"/>
        </w:rPr>
        <w:t xml:space="preserve"> </w:t>
      </w:r>
      <w:r>
        <w:t>Gastronomi</w:t>
      </w:r>
      <w:r>
        <w:rPr>
          <w:spacing w:val="-4"/>
        </w:rPr>
        <w:t xml:space="preserve"> </w:t>
      </w:r>
      <w:r>
        <w:t>Indonesia.</w:t>
      </w:r>
    </w:p>
    <w:p w:rsidR="00B46565" w:rsidRDefault="000951E0">
      <w:pPr>
        <w:pStyle w:val="TeksIsi"/>
        <w:spacing w:before="1"/>
        <w:ind w:left="586" w:right="113" w:firstLine="720"/>
        <w:jc w:val="both"/>
      </w:pPr>
      <w:r>
        <w:t xml:space="preserve">Pemerintah Indonesia menjalin kerja sama dan mendukung program </w:t>
      </w:r>
      <w:r>
        <w:rPr>
          <w:i/>
        </w:rPr>
        <w:t>Indonesia</w:t>
      </w:r>
      <w:r>
        <w:rPr>
          <w:i/>
          <w:spacing w:val="1"/>
        </w:rPr>
        <w:t xml:space="preserve"> </w:t>
      </w:r>
      <w:r>
        <w:rPr>
          <w:i/>
        </w:rPr>
        <w:t>Gastronomy</w:t>
      </w:r>
      <w:r>
        <w:rPr>
          <w:i/>
          <w:spacing w:val="1"/>
        </w:rPr>
        <w:t xml:space="preserve"> </w:t>
      </w:r>
      <w:r>
        <w:rPr>
          <w:i/>
        </w:rPr>
        <w:t>Network</w:t>
      </w:r>
      <w:r>
        <w:rPr>
          <w:i/>
          <w:spacing w:val="1"/>
        </w:rPr>
        <w:t xml:space="preserve"> </w:t>
      </w:r>
      <w:r>
        <w:t>(IDN)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negeri.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 xml:space="preserve">diaspora Indonesia membentuk </w:t>
      </w:r>
      <w:r>
        <w:rPr>
          <w:i/>
        </w:rPr>
        <w:t xml:space="preserve">Working Group Kulinari </w:t>
      </w:r>
      <w:r>
        <w:t>IDN-Global (WG-K IDN-G)</w:t>
      </w:r>
      <w:r>
        <w:rPr>
          <w:spacing w:val="1"/>
        </w:rPr>
        <w:t xml:space="preserve"> </w:t>
      </w:r>
      <w:r>
        <w:t>dibentuk pada bulan April 2018 dan mempunyai anggota sukarelawan dari bermacam</w:t>
      </w:r>
      <w:r>
        <w:rPr>
          <w:spacing w:val="1"/>
        </w:rPr>
        <w:t xml:space="preserve"> </w:t>
      </w:r>
      <w:r>
        <w:t xml:space="preserve">negara yang meliputi berbagai benua dengan misi untuk </w:t>
      </w:r>
      <w:r>
        <w:t>memberi peran terhadap kuliner</w:t>
      </w:r>
      <w:r>
        <w:rPr>
          <w:spacing w:val="1"/>
        </w:rPr>
        <w:t xml:space="preserve"> </w:t>
      </w:r>
      <w:r>
        <w:t xml:space="preserve">Indonesia di panggung internasional dengan menggabungkan semua </w:t>
      </w:r>
      <w:r>
        <w:rPr>
          <w:i/>
        </w:rPr>
        <w:t>stakeholders</w:t>
      </w:r>
      <w:r>
        <w:t>; baik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perdagangan dan pariwisata</w:t>
      </w:r>
      <w:r>
        <w:rPr>
          <w:spacing w:val="1"/>
        </w:rPr>
        <w:t xml:space="preserve"> </w:t>
      </w:r>
      <w:r>
        <w:t>serta restoran dan pendidikan.</w:t>
      </w:r>
      <w:r>
        <w:rPr>
          <w:spacing w:val="55"/>
        </w:rPr>
        <w:t xml:space="preserve"> </w:t>
      </w:r>
      <w:r>
        <w:rPr>
          <w:i/>
        </w:rPr>
        <w:t>Working Group</w:t>
      </w:r>
      <w:r>
        <w:rPr>
          <w:i/>
          <w:spacing w:val="1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kerja</w:t>
      </w:r>
      <w:r>
        <w:rPr>
          <w:spacing w:val="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pengurus</w:t>
      </w:r>
      <w:r>
        <w:rPr>
          <w:spacing w:val="2"/>
        </w:rPr>
        <w:t xml:space="preserve"> </w:t>
      </w:r>
      <w:r>
        <w:t>IDN-Global</w:t>
      </w:r>
      <w:r>
        <w:rPr>
          <w:spacing w:val="-3"/>
        </w:rPr>
        <w:t xml:space="preserve"> </w:t>
      </w:r>
      <w:r>
        <w:t>perio</w:t>
      </w:r>
      <w:r>
        <w:t>de</w:t>
      </w:r>
      <w:r>
        <w:rPr>
          <w:spacing w:val="-6"/>
        </w:rPr>
        <w:t xml:space="preserve"> </w:t>
      </w:r>
      <w:r>
        <w:t>2017-2019.</w:t>
      </w:r>
    </w:p>
    <w:p w:rsidR="00B46565" w:rsidRDefault="000951E0">
      <w:pPr>
        <w:pStyle w:val="TeksIsi"/>
        <w:ind w:left="586" w:right="115" w:firstLine="720"/>
        <w:jc w:val="both"/>
      </w:pPr>
      <w:r>
        <w:t>Kementerian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pengelola/pemilik</w:t>
      </w:r>
      <w:r>
        <w:rPr>
          <w:spacing w:val="1"/>
        </w:rPr>
        <w:t xml:space="preserve"> </w:t>
      </w:r>
      <w:r>
        <w:t xml:space="preserve">restoran Indonesia di Luar Negeri melalui program </w:t>
      </w:r>
      <w:r>
        <w:rPr>
          <w:i/>
        </w:rPr>
        <w:t>Co-Branding Wonderful Indonesia</w:t>
      </w:r>
      <w:r>
        <w:rPr>
          <w:i/>
          <w:spacing w:val="1"/>
        </w:rPr>
        <w:t xml:space="preserve"> </w:t>
      </w:r>
      <w:r>
        <w:t xml:space="preserve">atau disebut </w:t>
      </w:r>
      <w:r>
        <w:rPr>
          <w:i/>
        </w:rPr>
        <w:t>Diaspora Restaurant</w:t>
      </w:r>
      <w:r>
        <w:t>. Kemenpar menargetkan 100 restaurant dimancanegara</w:t>
      </w:r>
      <w:r>
        <w:rPr>
          <w:spacing w:val="1"/>
        </w:rPr>
        <w:t xml:space="preserve"> </w:t>
      </w:r>
      <w:r>
        <w:t>mil</w:t>
      </w:r>
      <w:r>
        <w:t>ik diaspora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untuk dapat</w:t>
      </w:r>
      <w:r>
        <w:rPr>
          <w:spacing w:val="1"/>
        </w:rPr>
        <w:t xml:space="preserve"> </w:t>
      </w:r>
      <w:r>
        <w:t>bergabung.</w:t>
      </w:r>
      <w:r>
        <w:rPr>
          <w:spacing w:val="1"/>
        </w:rPr>
        <w:t xml:space="preserve"> </w:t>
      </w:r>
      <w:r>
        <w:t>Ditahap awal pada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Kemenpar membuat MoU dengan 10 restoran yang dimiliki diaspora Indonesia yang</w:t>
      </w:r>
      <w:r>
        <w:rPr>
          <w:spacing w:val="1"/>
        </w:rPr>
        <w:t xml:space="preserve"> </w:t>
      </w:r>
      <w:r>
        <w:t>tersebar di tiga benua, yaitu Gastrobar Indonesia di Belanda, Djakarta Bali di</w:t>
      </w:r>
      <w:r>
        <w:rPr>
          <w:spacing w:val="1"/>
        </w:rPr>
        <w:t xml:space="preserve"> </w:t>
      </w:r>
      <w:r>
        <w:t>Paris,</w:t>
      </w:r>
      <w:r>
        <w:rPr>
          <w:spacing w:val="1"/>
        </w:rPr>
        <w:t xml:space="preserve"> </w:t>
      </w:r>
      <w:r>
        <w:t>Prancis, Fluffy Lambat di Perrth Australia, Sendok Garpu di Brisbane Australia, Ubid</w:t>
      </w:r>
      <w:r>
        <w:rPr>
          <w:spacing w:val="1"/>
        </w:rPr>
        <w:t xml:space="preserve"> </w:t>
      </w:r>
      <w:r>
        <w:t xml:space="preserve">Resto di Sidney Australia, Sari Ratu di Singapura, Bumbu Desa di Malaysia, </w:t>
      </w:r>
      <w:r>
        <w:rPr>
          <w:i/>
        </w:rPr>
        <w:t>The Yono's</w:t>
      </w:r>
      <w:r>
        <w:rPr>
          <w:i/>
          <w:spacing w:val="1"/>
        </w:rPr>
        <w:t xml:space="preserve"> </w:t>
      </w:r>
      <w:r>
        <w:rPr>
          <w:i/>
        </w:rPr>
        <w:t xml:space="preserve">Fine dining </w:t>
      </w:r>
      <w:r>
        <w:t>di Albany Amerika Serikat, WIN Indonesia Grill &amp; Gastrobar di Atlanta</w:t>
      </w:r>
      <w:r>
        <w:rPr>
          <w:spacing w:val="1"/>
        </w:rPr>
        <w:t xml:space="preserve"> </w:t>
      </w:r>
      <w:r>
        <w:t>Amerika Serikat, dan Kasih Restoran di Los Angeles Amerika Serikat. (swasta.co.id,</w:t>
      </w:r>
      <w:r>
        <w:rPr>
          <w:spacing w:val="1"/>
        </w:rPr>
        <w:t xml:space="preserve"> </w:t>
      </w:r>
      <w:r>
        <w:t>2019)</w:t>
      </w:r>
    </w:p>
    <w:p w:rsidR="00B46565" w:rsidRDefault="000951E0">
      <w:pPr>
        <w:pStyle w:val="TeksIsi"/>
        <w:ind w:left="586" w:right="113" w:firstLine="720"/>
        <w:jc w:val="both"/>
        <w:rPr>
          <w:i/>
        </w:rPr>
      </w:pPr>
      <w:r>
        <w:t xml:space="preserve">Pada tanggal 22 November 2018 Kemenpar melaksanakan kegiatan </w:t>
      </w:r>
      <w:r>
        <w:rPr>
          <w:i/>
        </w:rPr>
        <w:t>Wonderful</w:t>
      </w:r>
      <w:r>
        <w:rPr>
          <w:i/>
          <w:spacing w:val="1"/>
        </w:rPr>
        <w:t xml:space="preserve"> </w:t>
      </w:r>
      <w:r>
        <w:rPr>
          <w:i/>
        </w:rPr>
        <w:t>lndonesia Gas</w:t>
      </w:r>
      <w:r>
        <w:rPr>
          <w:i/>
        </w:rPr>
        <w:t xml:space="preserve">tronomy Forum Diaspora Restaurants </w:t>
      </w:r>
      <w:r>
        <w:t>di Hotel Aryaduta, Jakarta menjalin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rPr>
          <w:i/>
        </w:rPr>
        <w:t>co-branding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restoran</w:t>
      </w:r>
      <w:r>
        <w:rPr>
          <w:spacing w:val="1"/>
        </w:rPr>
        <w:t xml:space="preserve"> </w:t>
      </w:r>
      <w:r>
        <w:t>diaspora</w:t>
      </w:r>
      <w:r>
        <w:rPr>
          <w:spacing w:val="1"/>
        </w:rPr>
        <w:t xml:space="preserve"> </w:t>
      </w:r>
      <w:r>
        <w:t>Indonesia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tersebar di Eropa, Amerika, Australia, Timur Tengah, ASEAN, China dan Asia Timur.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terseba</w:t>
      </w:r>
      <w:r>
        <w:t>r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pertama,</w:t>
      </w:r>
      <w:r>
        <w:rPr>
          <w:spacing w:val="55"/>
        </w:rPr>
        <w:t xml:space="preserve"> </w:t>
      </w:r>
      <w:r>
        <w:t>restoran</w:t>
      </w:r>
      <w:r>
        <w:rPr>
          <w:spacing w:val="1"/>
        </w:rPr>
        <w:t xml:space="preserve"> </w:t>
      </w:r>
      <w:r>
        <w:t>tersebut terdapat di kota utama dunia dengan lokasi mudah dijangkau serta telah berdiri</w:t>
      </w:r>
      <w:r>
        <w:rPr>
          <w:spacing w:val="1"/>
        </w:rPr>
        <w:t xml:space="preserve"> </w:t>
      </w:r>
      <w:r>
        <w:t>lebih dari tiga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kecuali restoran yang memiliki konsep</w:t>
      </w:r>
      <w:r>
        <w:rPr>
          <w:spacing w:val="1"/>
        </w:rPr>
        <w:t xml:space="preserve"> </w:t>
      </w:r>
      <w:r>
        <w:rPr>
          <w:i/>
        </w:rPr>
        <w:t>outstanding</w:t>
      </w:r>
      <w:r>
        <w:rPr>
          <w:i/>
          <w:spacing w:val="1"/>
        </w:rPr>
        <w:t xml:space="preserve"> </w:t>
      </w:r>
      <w:r>
        <w:t>dan sangat</w:t>
      </w:r>
      <w:r>
        <w:rPr>
          <w:spacing w:val="1"/>
        </w:rPr>
        <w:t xml:space="preserve"> </w:t>
      </w:r>
      <w:r>
        <w:t>representatif bagi kuliner</w:t>
      </w:r>
      <w:r>
        <w:t xml:space="preserve"> Indonesia. Kedua, memiliki minimal 2 dari 5 </w:t>
      </w:r>
      <w:r>
        <w:rPr>
          <w:i/>
        </w:rPr>
        <w:t>national foods</w:t>
      </w:r>
      <w:r>
        <w:rPr>
          <w:i/>
          <w:spacing w:val="1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dipopulerkan</w:t>
      </w:r>
      <w:r>
        <w:rPr>
          <w:spacing w:val="25"/>
        </w:rPr>
        <w:t xml:space="preserve"> </w:t>
      </w:r>
      <w:r>
        <w:t>oleh</w:t>
      </w:r>
      <w:r>
        <w:rPr>
          <w:spacing w:val="17"/>
        </w:rPr>
        <w:t xml:space="preserve"> </w:t>
      </w:r>
      <w:r>
        <w:t>Kemenpar.</w:t>
      </w:r>
      <w:r>
        <w:rPr>
          <w:spacing w:val="25"/>
        </w:rPr>
        <w:t xml:space="preserve"> </w:t>
      </w:r>
      <w:r>
        <w:t>Ketiga,</w:t>
      </w:r>
      <w:r>
        <w:rPr>
          <w:spacing w:val="24"/>
        </w:rPr>
        <w:t xml:space="preserve"> </w:t>
      </w:r>
      <w:r>
        <w:t>pemiliknya</w:t>
      </w:r>
      <w:r>
        <w:rPr>
          <w:spacing w:val="26"/>
        </w:rPr>
        <w:t xml:space="preserve"> </w:t>
      </w:r>
      <w:r>
        <w:t>bersedia</w:t>
      </w:r>
      <w:r>
        <w:rPr>
          <w:spacing w:val="25"/>
        </w:rPr>
        <w:t xml:space="preserve"> </w:t>
      </w:r>
      <w:r>
        <w:t>menjadi</w:t>
      </w:r>
      <w:r>
        <w:rPr>
          <w:spacing w:val="25"/>
        </w:rPr>
        <w:t xml:space="preserve"> </w:t>
      </w:r>
      <w:r>
        <w:rPr>
          <w:i/>
        </w:rPr>
        <w:t>outlet</w:t>
      </w:r>
      <w:r>
        <w:rPr>
          <w:i/>
          <w:spacing w:val="23"/>
        </w:rPr>
        <w:t xml:space="preserve"> </w:t>
      </w:r>
      <w:r>
        <w:rPr>
          <w:i/>
        </w:rPr>
        <w:t>channel</w:t>
      </w:r>
    </w:p>
    <w:p w:rsidR="00B46565" w:rsidRDefault="00B46565">
      <w:pPr>
        <w:jc w:val="both"/>
        <w:sectPr w:rsidR="00B46565">
          <w:pgSz w:w="11910" w:h="16840"/>
          <w:pgMar w:top="1660" w:right="1580" w:bottom="940" w:left="1680" w:header="726" w:footer="748" w:gutter="0"/>
          <w:cols w:space="720"/>
        </w:sectPr>
      </w:pPr>
    </w:p>
    <w:p w:rsidR="00B46565" w:rsidRDefault="00B46565">
      <w:pPr>
        <w:pStyle w:val="TeksIsi"/>
        <w:rPr>
          <w:i/>
          <w:sz w:val="20"/>
        </w:rPr>
      </w:pPr>
    </w:p>
    <w:p w:rsidR="00B46565" w:rsidRDefault="00B46565">
      <w:pPr>
        <w:pStyle w:val="TeksIsi"/>
        <w:spacing w:before="2"/>
        <w:rPr>
          <w:i/>
          <w:sz w:val="23"/>
        </w:rPr>
      </w:pPr>
    </w:p>
    <w:p w:rsidR="00B46565" w:rsidRDefault="000951E0">
      <w:pPr>
        <w:spacing w:before="92" w:line="242" w:lineRule="auto"/>
        <w:ind w:left="586" w:right="116"/>
        <w:jc w:val="both"/>
      </w:pPr>
      <w:r>
        <w:t xml:space="preserve">mitra promosi </w:t>
      </w:r>
      <w:r>
        <w:rPr>
          <w:i/>
        </w:rPr>
        <w:t xml:space="preserve">Wondeful Indonesia </w:t>
      </w:r>
      <w:r>
        <w:t xml:space="preserve">serta mempunyai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t>bagus dan menarik dengan</w:t>
      </w:r>
      <w:r>
        <w:rPr>
          <w:spacing w:val="1"/>
        </w:rPr>
        <w:t xml:space="preserve"> </w:t>
      </w:r>
      <w:r>
        <w:t>rating minimal</w:t>
      </w:r>
      <w:r>
        <w:rPr>
          <w:spacing w:val="-3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rPr>
          <w:i/>
        </w:rPr>
        <w:t>traveller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food</w:t>
      </w:r>
      <w:r>
        <w:rPr>
          <w:i/>
          <w:spacing w:val="1"/>
        </w:rPr>
        <w:t xml:space="preserve"> </w:t>
      </w:r>
      <w:r>
        <w:rPr>
          <w:i/>
        </w:rPr>
        <w:t>reviewer</w:t>
      </w:r>
      <w:r>
        <w:rPr>
          <w:i/>
          <w:spacing w:val="3"/>
        </w:rPr>
        <w:t xml:space="preserve"> </w:t>
      </w:r>
      <w:r>
        <w:t>(swa.co.id,</w:t>
      </w:r>
      <w:r>
        <w:rPr>
          <w:spacing w:val="3"/>
        </w:rPr>
        <w:t xml:space="preserve"> </w:t>
      </w:r>
      <w:r>
        <w:t>2019)</w:t>
      </w:r>
    </w:p>
    <w:p w:rsidR="00B46565" w:rsidRDefault="000951E0">
      <w:pPr>
        <w:pStyle w:val="TeksIsi"/>
        <w:ind w:left="586" w:right="113" w:firstLine="720"/>
        <w:jc w:val="both"/>
      </w:pPr>
      <w:r>
        <w:t>Adapun</w:t>
      </w:r>
      <w:r>
        <w:rPr>
          <w:spacing w:val="1"/>
        </w:rPr>
        <w:t xml:space="preserve"> </w:t>
      </w:r>
      <w:r>
        <w:t>Keistimewaan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rPr>
          <w:i/>
        </w:rPr>
        <w:t xml:space="preserve">co-branding </w:t>
      </w:r>
      <w:r>
        <w:t>restoran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diaspora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restoran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rPr>
          <w:i/>
        </w:rPr>
        <w:t>brand</w:t>
      </w:r>
      <w:r>
        <w:rPr>
          <w:i/>
          <w:spacing w:val="1"/>
        </w:rPr>
        <w:t xml:space="preserve"> </w:t>
      </w:r>
      <w:r>
        <w:rPr>
          <w:i/>
        </w:rPr>
        <w:t>Wonderful Indonesi</w:t>
      </w:r>
      <w:r>
        <w:t xml:space="preserve">a untuk meningkatkan </w:t>
      </w:r>
      <w:r>
        <w:rPr>
          <w:i/>
        </w:rPr>
        <w:t xml:space="preserve">brand image </w:t>
      </w:r>
      <w:r>
        <w:t>restoran. Sebagai timbal balik,</w:t>
      </w:r>
      <w:r>
        <w:rPr>
          <w:spacing w:val="1"/>
        </w:rPr>
        <w:t xml:space="preserve"> </w:t>
      </w:r>
      <w:r>
        <w:t xml:space="preserve">para mitra </w:t>
      </w:r>
      <w:r>
        <w:rPr>
          <w:i/>
        </w:rPr>
        <w:t xml:space="preserve">co-branding </w:t>
      </w:r>
      <w:r>
        <w:t>restoran akan mempromosikan 10 destinasi prioritas Indonesia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branding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Kemenpar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mempr</w:t>
      </w:r>
      <w:r>
        <w:t>omosikan 5 masakan nasional Indonesia yang akan menarik minat masyarat dunia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datang</w:t>
      </w:r>
      <w:r>
        <w:rPr>
          <w:spacing w:val="-3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Indonesia.</w:t>
      </w:r>
    </w:p>
    <w:p w:rsidR="00B46565" w:rsidRDefault="00B46565">
      <w:pPr>
        <w:pStyle w:val="TeksIsi"/>
        <w:rPr>
          <w:sz w:val="24"/>
        </w:rPr>
      </w:pPr>
    </w:p>
    <w:p w:rsidR="00B46565" w:rsidRDefault="00B46565">
      <w:pPr>
        <w:pStyle w:val="TeksIsi"/>
        <w:rPr>
          <w:sz w:val="24"/>
        </w:rPr>
      </w:pPr>
    </w:p>
    <w:p w:rsidR="00B46565" w:rsidRDefault="000951E0">
      <w:pPr>
        <w:pStyle w:val="Judul1"/>
        <w:spacing w:before="210" w:line="249" w:lineRule="exact"/>
        <w:jc w:val="both"/>
      </w:pPr>
      <w:r>
        <w:t>Membangun</w:t>
      </w:r>
      <w:r>
        <w:rPr>
          <w:spacing w:val="-8"/>
        </w:rPr>
        <w:t xml:space="preserve"> </w:t>
      </w:r>
      <w:r>
        <w:t>Hubungan</w:t>
      </w:r>
      <w:r>
        <w:rPr>
          <w:spacing w:val="-3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Media dan</w:t>
      </w:r>
      <w:r>
        <w:rPr>
          <w:spacing w:val="-3"/>
        </w:rPr>
        <w:t xml:space="preserve"> </w:t>
      </w:r>
      <w:r>
        <w:t>Pendidikan</w:t>
      </w:r>
    </w:p>
    <w:p w:rsidR="00B46565" w:rsidRDefault="000951E0">
      <w:pPr>
        <w:pStyle w:val="TeksIsi"/>
        <w:ind w:left="586" w:right="115" w:firstLine="720"/>
        <w:jc w:val="both"/>
      </w:pPr>
      <w:r>
        <w:t>Strategi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identifikasi tentang pelestarian da</w:t>
      </w:r>
      <w:r>
        <w:t>n pengembangan warisan gastronomi nusantara serta</w:t>
      </w:r>
      <w:r>
        <w:rPr>
          <w:spacing w:val="1"/>
        </w:rPr>
        <w:t xml:space="preserve"> </w:t>
      </w:r>
      <w:r>
        <w:t>pengenalan 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nilai-nilai filosofis</w:t>
      </w:r>
      <w:r>
        <w:rPr>
          <w:spacing w:val="1"/>
        </w:rPr>
        <w:t xml:space="preserve"> </w:t>
      </w:r>
      <w:r>
        <w:t>yang terkandung didalamnya</w:t>
      </w:r>
      <w:r>
        <w:rPr>
          <w:spacing w:val="1"/>
        </w:rPr>
        <w:t xml:space="preserve"> </w:t>
      </w:r>
      <w:r>
        <w:t>kepada publik. Promosi kuliner nusantara di luar negeri merupakan bagian dari promosi</w:t>
      </w:r>
      <w:r>
        <w:rPr>
          <w:spacing w:val="1"/>
        </w:rPr>
        <w:t xml:space="preserve"> </w:t>
      </w:r>
      <w:r>
        <w:t xml:space="preserve">pariwisata </w:t>
      </w:r>
      <w:r>
        <w:rPr>
          <w:i/>
        </w:rPr>
        <w:t>wonderful Indonesia</w:t>
      </w:r>
      <w:r>
        <w:rPr>
          <w:i/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dengan membangun hubungan melalui</w:t>
      </w:r>
      <w:r>
        <w:rPr>
          <w:spacing w:val="1"/>
        </w:rPr>
        <w:t xml:space="preserve"> </w:t>
      </w:r>
      <w:r>
        <w:t>berbagai media. Penggunaan media dalam mempromosikan kuliner nusantara nusantara</w:t>
      </w:r>
      <w:r>
        <w:rPr>
          <w:spacing w:val="1"/>
        </w:rPr>
        <w:t xml:space="preserve"> </w:t>
      </w:r>
      <w:r>
        <w:t>dapat menar</w:t>
      </w:r>
      <w:r>
        <w:t>ik perhatian dan daya tarik masyarakat. Sebagai langkah pertama bagi setiap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berbagi,</w:t>
      </w:r>
      <w:r>
        <w:rPr>
          <w:spacing w:val="1"/>
        </w:rPr>
        <w:t xml:space="preserve"> </w:t>
      </w:r>
      <w:r>
        <w:t>berdiskusi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berpikir serta membentuk rumusan bersama tentang gastronomi Indonesia. Pemerintah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melaksanaka</w:t>
      </w:r>
      <w:r>
        <w:t>n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antara</w:t>
      </w:r>
      <w:r>
        <w:rPr>
          <w:spacing w:val="5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pemangku kebijakan, praktisi kuliner, serta masyarakat lokal dan mancanegara tentang</w:t>
      </w:r>
      <w:r>
        <w:rPr>
          <w:spacing w:val="1"/>
        </w:rPr>
        <w:t xml:space="preserve"> </w:t>
      </w:r>
      <w:r>
        <w:t>rencana</w:t>
      </w:r>
      <w:r>
        <w:rPr>
          <w:spacing w:val="4"/>
        </w:rPr>
        <w:t xml:space="preserve"> </w:t>
      </w:r>
      <w:r>
        <w:t>promosi</w:t>
      </w:r>
      <w:r>
        <w:rPr>
          <w:spacing w:val="-1"/>
        </w:rPr>
        <w:t xml:space="preserve"> </w:t>
      </w:r>
      <w:r>
        <w:t>kuliner</w:t>
      </w:r>
      <w:r>
        <w:rPr>
          <w:spacing w:val="5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Indonesia.</w:t>
      </w:r>
    </w:p>
    <w:p w:rsidR="00B46565" w:rsidRDefault="000951E0">
      <w:pPr>
        <w:pStyle w:val="TeksIsi"/>
        <w:ind w:left="586" w:right="113" w:firstLine="720"/>
        <w:jc w:val="both"/>
      </w:pPr>
      <w:r>
        <w:t>Kemenpar bekerjasama dengan AGI melaksanakan dialog gastronomi nasional</w:t>
      </w:r>
      <w:r>
        <w:rPr>
          <w:spacing w:val="1"/>
        </w:rPr>
        <w:t xml:space="preserve"> </w:t>
      </w:r>
      <w:r>
        <w:t>ya</w:t>
      </w:r>
      <w:r>
        <w:t>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23-24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Grand</w:t>
      </w:r>
      <w:r>
        <w:rPr>
          <w:spacing w:val="-52"/>
        </w:rPr>
        <w:t xml:space="preserve"> </w:t>
      </w:r>
      <w:r>
        <w:t>Mahakam, Jakarta. (akademigastronomi.or.id, 2019). Dalam dialog gastronomi nasional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pengenalan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perkembangannya serta untuk mengidentifikasi langkah-langkah pelestarian dan upaya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mengglobalisasikan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nusantara.</w:t>
      </w:r>
      <w:r>
        <w:rPr>
          <w:spacing w:val="1"/>
        </w:rPr>
        <w:t xml:space="preserve"> </w:t>
      </w:r>
      <w:r>
        <w:t>Dialog gastronomi nasional pertama mengusung tema “</w:t>
      </w:r>
      <w:r>
        <w:rPr>
          <w:i/>
        </w:rPr>
        <w:t>Indonesia Spice Up The World”</w:t>
      </w:r>
      <w:r>
        <w:rPr>
          <w:i/>
          <w:spacing w:val="1"/>
        </w:rPr>
        <w:t xml:space="preserve"> </w:t>
      </w:r>
      <w:r>
        <w:t>yang tersele</w:t>
      </w:r>
      <w:r>
        <w:t>nggara atas kerjasama Kemenpar dengan AGI yang didukung oleh PT. Pupuk</w:t>
      </w:r>
      <w:r>
        <w:rPr>
          <w:spacing w:val="1"/>
        </w:rPr>
        <w:t xml:space="preserve"> </w:t>
      </w:r>
      <w:r>
        <w:t>KuJang Cikampek,</w:t>
      </w:r>
      <w:r>
        <w:rPr>
          <w:spacing w:val="1"/>
        </w:rPr>
        <w:t xml:space="preserve"> </w:t>
      </w:r>
      <w:r>
        <w:t>Total Indonesie,</w:t>
      </w:r>
      <w:r>
        <w:rPr>
          <w:spacing w:val="1"/>
        </w:rPr>
        <w:t xml:space="preserve"> </w:t>
      </w:r>
      <w:r>
        <w:t>Hotel Grand Mahakam dan Kedutaan Denmark.</w:t>
      </w:r>
      <w:r>
        <w:rPr>
          <w:spacing w:val="1"/>
        </w:rPr>
        <w:t xml:space="preserve"> </w:t>
      </w:r>
      <w:r>
        <w:t>Rangkaian kegiatan seminar paralel dalam dialog gastronomi nasional pertama dengan</w:t>
      </w:r>
      <w:r>
        <w:rPr>
          <w:spacing w:val="1"/>
        </w:rPr>
        <w:t xml:space="preserve"> </w:t>
      </w:r>
      <w:r>
        <w:t>mengusung tiga tema besar,</w:t>
      </w:r>
      <w:r>
        <w:t xml:space="preserve"> yaitu; Pelestarian dan pengembangan makanan Indonesia;</w:t>
      </w:r>
      <w:r>
        <w:rPr>
          <w:spacing w:val="1"/>
        </w:rPr>
        <w:t xml:space="preserve"> </w:t>
      </w:r>
      <w:r>
        <w:t>Globalisasi</w:t>
      </w:r>
      <w:r>
        <w:rPr>
          <w:spacing w:val="2"/>
        </w:rPr>
        <w:t xml:space="preserve"> </w:t>
      </w:r>
      <w:r>
        <w:t>makanan</w:t>
      </w:r>
      <w:r>
        <w:rPr>
          <w:spacing w:val="-3"/>
        </w:rPr>
        <w:t xml:space="preserve"> </w:t>
      </w:r>
      <w:r>
        <w:t>Indonesia;</w:t>
      </w:r>
      <w:r>
        <w:rPr>
          <w:spacing w:val="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Branding</w:t>
      </w:r>
      <w:r>
        <w:rPr>
          <w:i/>
          <w:spacing w:val="2"/>
        </w:rPr>
        <w:t xml:space="preserve"> </w:t>
      </w:r>
      <w:r>
        <w:t>makanan</w:t>
      </w:r>
      <w:r>
        <w:rPr>
          <w:spacing w:val="-3"/>
        </w:rPr>
        <w:t xml:space="preserve"> </w:t>
      </w:r>
      <w:r>
        <w:t>Indonesia.</w:t>
      </w:r>
    </w:p>
    <w:p w:rsidR="00B46565" w:rsidRDefault="000951E0">
      <w:pPr>
        <w:pStyle w:val="TeksIsi"/>
        <w:ind w:left="946" w:right="114" w:hanging="360"/>
        <w:jc w:val="both"/>
      </w:pPr>
      <w:r>
        <w:t>1)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jilid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Gastrodiplomasi–</w:t>
      </w:r>
      <w:r>
        <w:rPr>
          <w:i/>
        </w:rPr>
        <w:t>cooking</w:t>
      </w:r>
      <w:r>
        <w:rPr>
          <w:i/>
          <w:spacing w:val="1"/>
        </w:rPr>
        <w:t xml:space="preserve"> </w:t>
      </w:r>
      <w:r>
        <w:rPr>
          <w:i/>
        </w:rPr>
        <w:t>Friendship</w:t>
      </w:r>
      <w:r>
        <w:rPr>
          <w:i/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Denmark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Denmark</w:t>
      </w:r>
      <w:r>
        <w:rPr>
          <w:spacing w:val="1"/>
        </w:rPr>
        <w:t xml:space="preserve"> </w:t>
      </w:r>
      <w:r>
        <w:t>merupakan negara di Eropa yang memiliki gastronomi sebagai pelopor kearifan lokal.</w:t>
      </w:r>
      <w:r>
        <w:rPr>
          <w:spacing w:val="-52"/>
        </w:rPr>
        <w:t xml:space="preserve"> </w:t>
      </w:r>
      <w:r>
        <w:t>Dukungan dari Kedubes Denmark untuk Indonesia melalui program gastrodiplomasi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berbagi</w:t>
      </w:r>
      <w:r>
        <w:rPr>
          <w:spacing w:val="1"/>
        </w:rPr>
        <w:t xml:space="preserve"> </w:t>
      </w:r>
      <w:r>
        <w:t>pe</w:t>
      </w:r>
      <w:r>
        <w:t>ngalaman dan pengetahuan tentang gastronomi kedua negara. Dialog gastronomi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diakhiri</w:t>
      </w:r>
      <w:r>
        <w:rPr>
          <w:spacing w:val="1"/>
        </w:rPr>
        <w:t xml:space="preserve"> </w:t>
      </w:r>
      <w:r>
        <w:t>dengan sesi penandatanganan</w:t>
      </w:r>
      <w:r>
        <w:rPr>
          <w:spacing w:val="1"/>
        </w:rPr>
        <w:t xml:space="preserve"> </w:t>
      </w:r>
      <w:r>
        <w:t>deklarasi gastronomi</w:t>
      </w:r>
      <w:r>
        <w:rPr>
          <w:spacing w:val="1"/>
        </w:rPr>
        <w:t xml:space="preserve"> </w:t>
      </w:r>
      <w:r>
        <w:t>oleh peserta</w:t>
      </w:r>
      <w:r>
        <w:rPr>
          <w:spacing w:val="1"/>
        </w:rPr>
        <w:t xml:space="preserve"> </w:t>
      </w:r>
      <w:r>
        <w:t>dialog.</w:t>
      </w:r>
    </w:p>
    <w:p w:rsidR="00B46565" w:rsidRDefault="000951E0">
      <w:pPr>
        <w:pStyle w:val="TeksIsi"/>
        <w:spacing w:before="1"/>
        <w:ind w:left="586" w:right="117" w:firstLine="720"/>
        <w:jc w:val="both"/>
        <w:rPr>
          <w:i/>
        </w:rPr>
      </w:pPr>
      <w:r>
        <w:t>Dialog Gastronomi Nasional ke-2 dan Promosi Kuliner Wakatobi dilaksanakan di</w:t>
      </w:r>
      <w:r>
        <w:rPr>
          <w:spacing w:val="-52"/>
        </w:rPr>
        <w:t xml:space="preserve"> </w:t>
      </w:r>
      <w:r>
        <w:t>Balairung</w:t>
      </w:r>
      <w:r>
        <w:rPr>
          <w:spacing w:val="1"/>
        </w:rPr>
        <w:t xml:space="preserve"> </w:t>
      </w:r>
      <w:r>
        <w:t>Soesi</w:t>
      </w:r>
      <w:r>
        <w:t>lo</w:t>
      </w:r>
      <w:r>
        <w:rPr>
          <w:spacing w:val="1"/>
        </w:rPr>
        <w:t xml:space="preserve"> </w:t>
      </w:r>
      <w:r>
        <w:t>Soedarman,</w:t>
      </w:r>
      <w:r>
        <w:rPr>
          <w:spacing w:val="1"/>
        </w:rPr>
        <w:t xml:space="preserve"> </w:t>
      </w:r>
      <w:r>
        <w:t>Gedung</w:t>
      </w:r>
      <w:r>
        <w:rPr>
          <w:spacing w:val="1"/>
        </w:rPr>
        <w:t xml:space="preserve"> </w:t>
      </w:r>
      <w:r>
        <w:t>Sapta</w:t>
      </w:r>
      <w:r>
        <w:rPr>
          <w:spacing w:val="1"/>
        </w:rPr>
        <w:t xml:space="preserve"> </w:t>
      </w:r>
      <w:r>
        <w:t>Pesona</w:t>
      </w:r>
      <w:r>
        <w:rPr>
          <w:spacing w:val="1"/>
        </w:rPr>
        <w:t xml:space="preserve"> </w:t>
      </w:r>
      <w:r>
        <w:t>Jakarta,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Pariwisata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tanggal</w:t>
      </w:r>
      <w:r>
        <w:rPr>
          <w:spacing w:val="5"/>
        </w:rPr>
        <w:t xml:space="preserve"> </w:t>
      </w:r>
      <w:r>
        <w:t>29</w:t>
      </w:r>
      <w:r>
        <w:rPr>
          <w:spacing w:val="8"/>
        </w:rPr>
        <w:t xml:space="preserve"> </w:t>
      </w:r>
      <w:r>
        <w:t>Maret</w:t>
      </w:r>
      <w:r>
        <w:rPr>
          <w:spacing w:val="9"/>
        </w:rPr>
        <w:t xml:space="preserve"> </w:t>
      </w:r>
      <w:r>
        <w:t>2017.</w:t>
      </w:r>
      <w:r>
        <w:rPr>
          <w:spacing w:val="74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mengangkat</w:t>
      </w:r>
      <w:r>
        <w:rPr>
          <w:spacing w:val="9"/>
        </w:rPr>
        <w:t xml:space="preserve"> </w:t>
      </w:r>
      <w:r>
        <w:t>tema</w:t>
      </w:r>
      <w:r>
        <w:rPr>
          <w:spacing w:val="20"/>
        </w:rPr>
        <w:t xml:space="preserve"> </w:t>
      </w:r>
      <w:r>
        <w:rPr>
          <w:i/>
        </w:rPr>
        <w:t>“From</w:t>
      </w:r>
      <w:r>
        <w:rPr>
          <w:i/>
          <w:spacing w:val="12"/>
        </w:rPr>
        <w:t xml:space="preserve"> </w:t>
      </w:r>
      <w:r>
        <w:rPr>
          <w:i/>
        </w:rPr>
        <w:t>Food</w:t>
      </w:r>
      <w:r>
        <w:rPr>
          <w:i/>
          <w:spacing w:val="8"/>
        </w:rPr>
        <w:t xml:space="preserve"> </w:t>
      </w:r>
      <w:r>
        <w:rPr>
          <w:i/>
        </w:rPr>
        <w:t>to</w:t>
      </w:r>
      <w:r>
        <w:rPr>
          <w:i/>
          <w:spacing w:val="8"/>
        </w:rPr>
        <w:t xml:space="preserve"> </w:t>
      </w:r>
      <w:r>
        <w:rPr>
          <w:i/>
        </w:rPr>
        <w:t>Root</w:t>
      </w:r>
    </w:p>
    <w:p w:rsidR="00B46565" w:rsidRDefault="000951E0">
      <w:pPr>
        <w:ind w:left="586" w:right="115"/>
        <w:jc w:val="both"/>
      </w:pPr>
      <w:r>
        <w:rPr>
          <w:i/>
        </w:rPr>
        <w:t xml:space="preserve">– The Rise of Gastronomi Tourism” </w:t>
      </w:r>
      <w:r>
        <w:t>diselenggarakan Akademi Gastronomi Indonesia</w:t>
      </w:r>
      <w:r>
        <w:rPr>
          <w:spacing w:val="1"/>
        </w:rPr>
        <w:t xml:space="preserve"> </w:t>
      </w:r>
      <w:r>
        <w:t>(AGI)</w:t>
      </w:r>
      <w:r>
        <w:rPr>
          <w:spacing w:val="103"/>
        </w:rPr>
        <w:t xml:space="preserve"> </w:t>
      </w:r>
      <w:r>
        <w:t>bekerjasama</w:t>
      </w:r>
      <w:r>
        <w:rPr>
          <w:spacing w:val="107"/>
        </w:rPr>
        <w:t xml:space="preserve"> </w:t>
      </w:r>
      <w:r>
        <w:t>dengan</w:t>
      </w:r>
      <w:r>
        <w:rPr>
          <w:spacing w:val="100"/>
        </w:rPr>
        <w:t xml:space="preserve"> </w:t>
      </w:r>
      <w:r>
        <w:t>Kemenpar</w:t>
      </w:r>
      <w:r>
        <w:rPr>
          <w:spacing w:val="108"/>
        </w:rPr>
        <w:t xml:space="preserve"> </w:t>
      </w:r>
      <w:r>
        <w:t>sebagai</w:t>
      </w:r>
      <w:r>
        <w:rPr>
          <w:spacing w:val="101"/>
        </w:rPr>
        <w:t xml:space="preserve"> </w:t>
      </w:r>
      <w:r>
        <w:t>forum</w:t>
      </w:r>
      <w:r>
        <w:rPr>
          <w:spacing w:val="96"/>
        </w:rPr>
        <w:t xml:space="preserve"> </w:t>
      </w:r>
      <w:r>
        <w:t>diskusi</w:t>
      </w:r>
      <w:r>
        <w:rPr>
          <w:spacing w:val="102"/>
        </w:rPr>
        <w:t xml:space="preserve"> </w:t>
      </w:r>
      <w:r>
        <w:t>dan</w:t>
      </w:r>
      <w:r>
        <w:rPr>
          <w:spacing w:val="100"/>
        </w:rPr>
        <w:t xml:space="preserve"> </w:t>
      </w:r>
      <w:r>
        <w:t>saling</w:t>
      </w:r>
      <w:r>
        <w:rPr>
          <w:spacing w:val="100"/>
        </w:rPr>
        <w:t xml:space="preserve"> </w:t>
      </w:r>
      <w:r>
        <w:t>berbagi</w:t>
      </w:r>
    </w:p>
    <w:p w:rsidR="00B46565" w:rsidRDefault="00B46565">
      <w:pPr>
        <w:jc w:val="both"/>
        <w:sectPr w:rsidR="00B46565">
          <w:pgSz w:w="11910" w:h="16840"/>
          <w:pgMar w:top="1660" w:right="1580" w:bottom="940" w:left="1680" w:header="726" w:footer="748" w:gutter="0"/>
          <w:cols w:space="720"/>
        </w:sectPr>
      </w:pPr>
    </w:p>
    <w:p w:rsidR="00B46565" w:rsidRDefault="00B46565">
      <w:pPr>
        <w:pStyle w:val="TeksIsi"/>
        <w:rPr>
          <w:sz w:val="20"/>
        </w:rPr>
      </w:pPr>
    </w:p>
    <w:p w:rsidR="00B46565" w:rsidRDefault="00B46565">
      <w:pPr>
        <w:pStyle w:val="TeksIsi"/>
        <w:spacing w:before="2"/>
        <w:rPr>
          <w:sz w:val="23"/>
        </w:rPr>
      </w:pPr>
    </w:p>
    <w:p w:rsidR="00B46565" w:rsidRDefault="000951E0">
      <w:pPr>
        <w:pStyle w:val="TeksIsi"/>
        <w:spacing w:before="92" w:line="242" w:lineRule="auto"/>
        <w:ind w:left="586" w:right="129"/>
        <w:jc w:val="both"/>
      </w:pPr>
      <w:r>
        <w:t>pengalaman dalam rangka membangun landasan penting gastronomi Indonesia terkait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pariwisata.</w:t>
      </w:r>
    </w:p>
    <w:p w:rsidR="00B46565" w:rsidRDefault="000951E0">
      <w:pPr>
        <w:ind w:left="586" w:right="116" w:firstLine="720"/>
        <w:jc w:val="both"/>
        <w:rPr>
          <w:sz w:val="20"/>
        </w:rPr>
      </w:pPr>
      <w:r>
        <w:rPr>
          <w:sz w:val="20"/>
        </w:rPr>
        <w:t>Promosi Kuliner Wakatobi sebagai upaya mempromosikan destinasi Wakatobi, Sulawesi</w:t>
      </w:r>
      <w:r>
        <w:rPr>
          <w:spacing w:val="1"/>
          <w:sz w:val="20"/>
        </w:rPr>
        <w:t xml:space="preserve"> </w:t>
      </w:r>
      <w:r>
        <w:rPr>
          <w:sz w:val="20"/>
        </w:rPr>
        <w:t>Tenggara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ditetapkan</w:t>
      </w:r>
      <w:r>
        <w:rPr>
          <w:spacing w:val="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1"/>
          <w:sz w:val="20"/>
        </w:rPr>
        <w:t xml:space="preserve"> </w:t>
      </w:r>
      <w:r>
        <w:rPr>
          <w:sz w:val="20"/>
        </w:rPr>
        <w:t>satu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antara10</w:t>
      </w:r>
      <w:r>
        <w:rPr>
          <w:spacing w:val="1"/>
          <w:sz w:val="20"/>
        </w:rPr>
        <w:t xml:space="preserve"> </w:t>
      </w:r>
      <w:r>
        <w:rPr>
          <w:sz w:val="20"/>
        </w:rPr>
        <w:t>destinasi</w:t>
      </w:r>
      <w:r>
        <w:rPr>
          <w:spacing w:val="1"/>
          <w:sz w:val="20"/>
        </w:rPr>
        <w:t xml:space="preserve"> </w:t>
      </w:r>
      <w:r>
        <w:rPr>
          <w:sz w:val="20"/>
        </w:rPr>
        <w:t>prioritas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dikembangkan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1"/>
          <w:sz w:val="20"/>
        </w:rPr>
        <w:t xml:space="preserve"> </w:t>
      </w:r>
      <w:r>
        <w:rPr>
          <w:sz w:val="20"/>
        </w:rPr>
        <w:t>“Bali</w:t>
      </w:r>
      <w:r>
        <w:rPr>
          <w:spacing w:val="1"/>
          <w:sz w:val="20"/>
        </w:rPr>
        <w:t xml:space="preserve"> </w:t>
      </w:r>
      <w:r>
        <w:rPr>
          <w:sz w:val="20"/>
        </w:rPr>
        <w:t>Baru”.Kegiatan</w:t>
      </w:r>
      <w:r>
        <w:rPr>
          <w:spacing w:val="1"/>
          <w:sz w:val="20"/>
        </w:rPr>
        <w:t xml:space="preserve"> </w:t>
      </w:r>
      <w:r>
        <w:rPr>
          <w:sz w:val="20"/>
        </w:rPr>
        <w:t>promosi</w:t>
      </w:r>
      <w:r>
        <w:rPr>
          <w:spacing w:val="1"/>
          <w:sz w:val="20"/>
        </w:rPr>
        <w:t xml:space="preserve"> </w:t>
      </w:r>
      <w:r>
        <w:rPr>
          <w:sz w:val="20"/>
        </w:rPr>
        <w:t>kuliner</w:t>
      </w:r>
      <w:r>
        <w:rPr>
          <w:spacing w:val="1"/>
          <w:sz w:val="20"/>
        </w:rPr>
        <w:t xml:space="preserve"> </w:t>
      </w:r>
      <w:r>
        <w:rPr>
          <w:sz w:val="20"/>
        </w:rPr>
        <w:t>Wakatobi</w:t>
      </w:r>
      <w:r>
        <w:rPr>
          <w:spacing w:val="1"/>
          <w:sz w:val="20"/>
        </w:rPr>
        <w:t xml:space="preserve"> </w:t>
      </w:r>
      <w:r>
        <w:rPr>
          <w:sz w:val="20"/>
        </w:rPr>
        <w:t>dimeriahkan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perlombaan memasak yang diikuti peserta siswa SMK</w:t>
      </w:r>
      <w:r>
        <w:rPr>
          <w:spacing w:val="1"/>
          <w:sz w:val="20"/>
        </w:rPr>
        <w:t xml:space="preserve"> </w:t>
      </w:r>
      <w:r>
        <w:rPr>
          <w:sz w:val="20"/>
        </w:rPr>
        <w:t>Pariwisata dan Sekolah Tinggi Pariwisata</w:t>
      </w:r>
      <w:r>
        <w:rPr>
          <w:spacing w:val="1"/>
          <w:sz w:val="20"/>
        </w:rPr>
        <w:t xml:space="preserve"> </w:t>
      </w:r>
      <w:r>
        <w:rPr>
          <w:sz w:val="20"/>
        </w:rPr>
        <w:t>(STP) di Jakarta. Sejumlah menu yang dilombakan antara lain; Sup</w:t>
      </w:r>
      <w:r>
        <w:rPr>
          <w:sz w:val="20"/>
        </w:rPr>
        <w:t xml:space="preserve"> IkanParende, Kasoam, dan</w:t>
      </w:r>
      <w:r>
        <w:rPr>
          <w:spacing w:val="1"/>
          <w:sz w:val="20"/>
        </w:rPr>
        <w:t xml:space="preserve"> </w:t>
      </w:r>
      <w:r>
        <w:rPr>
          <w:sz w:val="20"/>
        </w:rPr>
        <w:t>Karasi</w:t>
      </w:r>
      <w:r>
        <w:rPr>
          <w:spacing w:val="-2"/>
          <w:sz w:val="20"/>
        </w:rPr>
        <w:t xml:space="preserve"> </w:t>
      </w:r>
      <w:r>
        <w:rPr>
          <w:sz w:val="20"/>
        </w:rPr>
        <w:t>yaitu</w:t>
      </w:r>
      <w:r>
        <w:rPr>
          <w:spacing w:val="-3"/>
          <w:sz w:val="20"/>
        </w:rPr>
        <w:t xml:space="preserve"> </w:t>
      </w:r>
      <w:r>
        <w:rPr>
          <w:sz w:val="20"/>
        </w:rPr>
        <w:t>makanan</w:t>
      </w:r>
      <w:r>
        <w:rPr>
          <w:spacing w:val="2"/>
          <w:sz w:val="20"/>
        </w:rPr>
        <w:t xml:space="preserve"> </w:t>
      </w:r>
      <w:r>
        <w:rPr>
          <w:sz w:val="20"/>
        </w:rPr>
        <w:t>khas</w:t>
      </w:r>
      <w:r>
        <w:rPr>
          <w:spacing w:val="-4"/>
          <w:sz w:val="20"/>
        </w:rPr>
        <w:t xml:space="preserve"> </w:t>
      </w:r>
      <w:r>
        <w:rPr>
          <w:sz w:val="20"/>
        </w:rPr>
        <w:t>Wakatobi.</w:t>
      </w:r>
    </w:p>
    <w:p w:rsidR="00B46565" w:rsidRDefault="000951E0">
      <w:pPr>
        <w:pStyle w:val="TeksIsi"/>
        <w:ind w:left="586" w:right="110" w:firstLine="720"/>
        <w:jc w:val="both"/>
      </w:pPr>
      <w:r>
        <w:t>Pemerintah Indonesia melakukan penelitian dan pengembangan dengan menggali</w:t>
      </w:r>
      <w:r>
        <w:rPr>
          <w:spacing w:val="1"/>
        </w:rPr>
        <w:t xml:space="preserve"> </w:t>
      </w:r>
      <w:r>
        <w:t>kekayaan warisan budaya kuliner sesuai dengan saran dan hasil Forum Dunia tentang</w:t>
      </w:r>
      <w:r>
        <w:rPr>
          <w:spacing w:val="1"/>
        </w:rPr>
        <w:t xml:space="preserve"> </w:t>
      </w:r>
      <w:r>
        <w:t xml:space="preserve">Pariwisata Gastronomi </w:t>
      </w:r>
      <w:r>
        <w:rPr>
          <w:i/>
        </w:rPr>
        <w:t>(World Forum on</w:t>
      </w:r>
      <w:r>
        <w:rPr>
          <w:i/>
        </w:rPr>
        <w:t xml:space="preserve"> Tourism Gastronomy) </w:t>
      </w:r>
      <w:r>
        <w:t>yang diselenggarakan</w:t>
      </w:r>
      <w:r>
        <w:rPr>
          <w:spacing w:val="1"/>
        </w:rPr>
        <w:t xml:space="preserve"> </w:t>
      </w:r>
      <w:r>
        <w:t>UNWTO. Pada Forum ketiga yang diselenggarakan UNWTO pada 7-9 Mei 2017di San</w:t>
      </w:r>
      <w:r>
        <w:rPr>
          <w:spacing w:val="1"/>
        </w:rPr>
        <w:t xml:space="preserve"> </w:t>
      </w:r>
      <w:r>
        <w:t>Sebastian,</w:t>
      </w:r>
      <w:r>
        <w:rPr>
          <w:spacing w:val="1"/>
        </w:rPr>
        <w:t xml:space="preserve"> </w:t>
      </w:r>
      <w:r>
        <w:t>Spanyol,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terpilih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pembicara</w:t>
      </w:r>
      <w:r>
        <w:rPr>
          <w:spacing w:val="1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sesi</w:t>
      </w:r>
      <w:r>
        <w:rPr>
          <w:spacing w:val="1"/>
        </w:rPr>
        <w:t xml:space="preserve"> </w:t>
      </w:r>
      <w:r>
        <w:rPr>
          <w:i/>
        </w:rPr>
        <w:t>Gastronomy</w:t>
      </w:r>
      <w:r>
        <w:rPr>
          <w:i/>
          <w:spacing w:val="1"/>
        </w:rPr>
        <w:t xml:space="preserve"> </w:t>
      </w:r>
      <w:r>
        <w:rPr>
          <w:i/>
        </w:rPr>
        <w:t>Network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Succesful</w:t>
      </w:r>
      <w:r>
        <w:rPr>
          <w:i/>
          <w:spacing w:val="1"/>
        </w:rPr>
        <w:t xml:space="preserve"> </w:t>
      </w:r>
      <w:r>
        <w:rPr>
          <w:i/>
        </w:rPr>
        <w:t>Examples</w:t>
      </w:r>
      <w:r>
        <w:rPr>
          <w:i/>
          <w:spacing w:val="1"/>
        </w:rPr>
        <w:t xml:space="preserve"> </w:t>
      </w:r>
      <w:r>
        <w:rPr>
          <w:i/>
        </w:rPr>
        <w:t>UNWTO</w:t>
      </w:r>
      <w:r>
        <w:rPr>
          <w:i/>
          <w:spacing w:val="1"/>
        </w:rPr>
        <w:t xml:space="preserve"> </w:t>
      </w:r>
      <w:r>
        <w:rPr>
          <w:i/>
        </w:rPr>
        <w:t>Gastronomy</w:t>
      </w:r>
      <w:r>
        <w:rPr>
          <w:i/>
          <w:spacing w:val="1"/>
        </w:rPr>
        <w:t xml:space="preserve"> </w:t>
      </w:r>
      <w:r>
        <w:rPr>
          <w:i/>
        </w:rPr>
        <w:t>Ne</w:t>
      </w:r>
      <w:r>
        <w:rPr>
          <w:i/>
        </w:rPr>
        <w:t>twork</w:t>
      </w:r>
      <w:r>
        <w:rPr>
          <w:i/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diwakili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AGI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Tim Percepatan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r>
        <w:t>Ir.</w:t>
      </w:r>
      <w:r>
        <w:rPr>
          <w:spacing w:val="1"/>
        </w:rPr>
        <w:t xml:space="preserve"> </w:t>
      </w:r>
      <w:r>
        <w:t>Revita</w:t>
      </w:r>
      <w:r>
        <w:rPr>
          <w:spacing w:val="1"/>
        </w:rPr>
        <w:t xml:space="preserve"> </w:t>
      </w:r>
      <w:r>
        <w:t>Datau</w:t>
      </w:r>
      <w:r>
        <w:rPr>
          <w:spacing w:val="1"/>
        </w:rPr>
        <w:t xml:space="preserve"> </w:t>
      </w:r>
      <w:r>
        <w:t>Mesakh.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paparannya disampaikan keunggulan dan kekayaan gastronomi kuliner Indonesia beserta</w:t>
      </w:r>
      <w:r>
        <w:rPr>
          <w:spacing w:val="1"/>
        </w:rPr>
        <w:t xml:space="preserve"> </w:t>
      </w:r>
      <w:r>
        <w:t>filosofinya.</w:t>
      </w:r>
      <w:r>
        <w:rPr>
          <w:spacing w:val="3"/>
        </w:rPr>
        <w:t xml:space="preserve"> </w:t>
      </w:r>
      <w:r>
        <w:t>(kemlu.go.id,</w:t>
      </w:r>
      <w:r>
        <w:rPr>
          <w:spacing w:val="5"/>
        </w:rPr>
        <w:t xml:space="preserve"> </w:t>
      </w:r>
      <w:r>
        <w:t>2019)</w:t>
      </w:r>
    </w:p>
    <w:p w:rsidR="00B46565" w:rsidRDefault="000951E0">
      <w:pPr>
        <w:ind w:left="586" w:right="115" w:firstLine="720"/>
        <w:jc w:val="both"/>
        <w:rPr>
          <w:sz w:val="20"/>
        </w:rPr>
      </w:pPr>
      <w:r>
        <w:rPr>
          <w:sz w:val="20"/>
        </w:rPr>
        <w:t xml:space="preserve">Konsep filosofi gastronomi Indonesia dijelaskan dengan </w:t>
      </w:r>
      <w:r>
        <w:rPr>
          <w:i/>
          <w:sz w:val="20"/>
        </w:rPr>
        <w:t>Triangle Concept</w:t>
      </w:r>
      <w:r>
        <w:rPr>
          <w:sz w:val="20"/>
        </w:rPr>
        <w:t>, yakni filosofi</w:t>
      </w:r>
      <w:r>
        <w:rPr>
          <w:spacing w:val="1"/>
          <w:sz w:val="20"/>
        </w:rPr>
        <w:t xml:space="preserve"> </w:t>
      </w:r>
      <w:r>
        <w:rPr>
          <w:sz w:val="20"/>
        </w:rPr>
        <w:t>gastronomi berporos pada 3 tungku segitiga, masing-</w:t>
      </w:r>
      <w:r>
        <w:rPr>
          <w:sz w:val="20"/>
        </w:rPr>
        <w:t xml:space="preserve">masing Makanan </w:t>
      </w:r>
      <w:r>
        <w:rPr>
          <w:i/>
          <w:sz w:val="20"/>
        </w:rPr>
        <w:t>(food)</w:t>
      </w:r>
      <w:r>
        <w:rPr>
          <w:sz w:val="20"/>
        </w:rPr>
        <w:t xml:space="preserve">, Budaya </w:t>
      </w:r>
      <w:r>
        <w:rPr>
          <w:i/>
          <w:sz w:val="20"/>
        </w:rPr>
        <w:t>(culture)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Sejarah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(history)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Antara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history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terhubungkan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spices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(rempah-rempah),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kemudian antara </w:t>
      </w:r>
      <w:r>
        <w:rPr>
          <w:i/>
          <w:sz w:val="20"/>
        </w:rPr>
        <w:t xml:space="preserve">history </w:t>
      </w:r>
      <w:r>
        <w:rPr>
          <w:sz w:val="20"/>
        </w:rPr>
        <w:t xml:space="preserve">dengan </w:t>
      </w:r>
      <w:r>
        <w:rPr>
          <w:i/>
          <w:sz w:val="20"/>
        </w:rPr>
        <w:t xml:space="preserve">culture </w:t>
      </w:r>
      <w:r>
        <w:rPr>
          <w:sz w:val="20"/>
        </w:rPr>
        <w:t xml:space="preserve">terhubung oleh oleh </w:t>
      </w:r>
      <w:r>
        <w:rPr>
          <w:i/>
          <w:sz w:val="20"/>
        </w:rPr>
        <w:t xml:space="preserve">ritual/ceremony </w:t>
      </w:r>
      <w:r>
        <w:rPr>
          <w:sz w:val="20"/>
        </w:rPr>
        <w:t>(upacara). Antara</w:t>
      </w:r>
      <w:r>
        <w:rPr>
          <w:spacing w:val="1"/>
          <w:sz w:val="20"/>
        </w:rPr>
        <w:t xml:space="preserve"> </w:t>
      </w:r>
      <w:r>
        <w:rPr>
          <w:sz w:val="20"/>
        </w:rPr>
        <w:t>makanan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sejarah</w:t>
      </w:r>
      <w:r>
        <w:rPr>
          <w:spacing w:val="1"/>
          <w:sz w:val="20"/>
        </w:rPr>
        <w:t xml:space="preserve"> </w:t>
      </w:r>
      <w:r>
        <w:rPr>
          <w:sz w:val="20"/>
        </w:rPr>
        <w:t>dihubungkan</w:t>
      </w:r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rempah-rempah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(spices),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antara</w:t>
      </w:r>
      <w:r>
        <w:rPr>
          <w:spacing w:val="1"/>
          <w:sz w:val="20"/>
        </w:rPr>
        <w:t xml:space="preserve"> </w:t>
      </w:r>
      <w:r>
        <w:rPr>
          <w:sz w:val="20"/>
        </w:rPr>
        <w:t>sejarah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budaya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terhubung oleh hikayat </w:t>
      </w:r>
      <w:r>
        <w:rPr>
          <w:i/>
          <w:sz w:val="20"/>
        </w:rPr>
        <w:t>(storytelling)</w:t>
      </w:r>
      <w:r>
        <w:rPr>
          <w:sz w:val="20"/>
        </w:rPr>
        <w:t>, dan antara budaya dan makanan terhubung oleh ritual atau</w:t>
      </w:r>
      <w:r>
        <w:rPr>
          <w:spacing w:val="1"/>
          <w:sz w:val="20"/>
        </w:rPr>
        <w:t xml:space="preserve"> </w:t>
      </w:r>
      <w:r>
        <w:rPr>
          <w:sz w:val="20"/>
        </w:rPr>
        <w:t>upacara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(ritual/ceremony)</w:t>
      </w:r>
      <w:r>
        <w:rPr>
          <w:sz w:val="20"/>
        </w:rPr>
        <w:t>.</w:t>
      </w:r>
    </w:p>
    <w:p w:rsidR="00B46565" w:rsidRDefault="000951E0">
      <w:pPr>
        <w:ind w:left="586" w:right="111" w:firstLine="720"/>
        <w:jc w:val="both"/>
        <w:rPr>
          <w:sz w:val="20"/>
        </w:rPr>
      </w:pPr>
      <w:r>
        <w:rPr>
          <w:sz w:val="20"/>
        </w:rPr>
        <w:t>AGI</w:t>
      </w:r>
      <w:r>
        <w:rPr>
          <w:spacing w:val="1"/>
          <w:sz w:val="20"/>
        </w:rPr>
        <w:t xml:space="preserve"> </w:t>
      </w:r>
      <w:r>
        <w:rPr>
          <w:sz w:val="20"/>
        </w:rPr>
        <w:t>berkolaborasi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Akademi</w:t>
      </w:r>
      <w:r>
        <w:rPr>
          <w:spacing w:val="1"/>
          <w:sz w:val="20"/>
        </w:rPr>
        <w:t xml:space="preserve"> </w:t>
      </w:r>
      <w:r>
        <w:rPr>
          <w:sz w:val="20"/>
        </w:rPr>
        <w:t>Kuliner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Gredos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Diego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Buitrago,</w:t>
      </w:r>
      <w:r>
        <w:rPr>
          <w:spacing w:val="-47"/>
          <w:sz w:val="20"/>
        </w:rPr>
        <w:t xml:space="preserve"> </w:t>
      </w:r>
      <w:r>
        <w:rPr>
          <w:sz w:val="20"/>
        </w:rPr>
        <w:t>Spanyol yang menghasilkan duta-duta kuliner Indonesia berkebangsaan Spanyol. (gosumut.com,</w:t>
      </w:r>
      <w:r>
        <w:rPr>
          <w:spacing w:val="1"/>
          <w:sz w:val="20"/>
        </w:rPr>
        <w:t xml:space="preserve"> </w:t>
      </w:r>
      <w:r>
        <w:rPr>
          <w:sz w:val="20"/>
        </w:rPr>
        <w:t>2019) Program tersebut berkaitan dengan rencana aksi Percepatan Pengembangan Wisata Kuliner</w:t>
      </w:r>
      <w:r>
        <w:rPr>
          <w:spacing w:val="1"/>
          <w:sz w:val="20"/>
        </w:rPr>
        <w:t xml:space="preserve"> </w:t>
      </w:r>
      <w:r>
        <w:rPr>
          <w:sz w:val="20"/>
        </w:rPr>
        <w:t>Kemenpar untuk mengglobalisasikan kuliner nusantara dengan ca</w:t>
      </w:r>
      <w:r>
        <w:rPr>
          <w:sz w:val="20"/>
        </w:rPr>
        <w:t>ra bertukar ilmu pengetahuan</w:t>
      </w:r>
      <w:r>
        <w:rPr>
          <w:spacing w:val="1"/>
          <w:sz w:val="20"/>
        </w:rPr>
        <w:t xml:space="preserve"> </w:t>
      </w:r>
      <w:r>
        <w:rPr>
          <w:sz w:val="20"/>
        </w:rPr>
        <w:t>kuliner.</w:t>
      </w:r>
    </w:p>
    <w:p w:rsidR="00B46565" w:rsidRDefault="00B46565">
      <w:pPr>
        <w:pStyle w:val="TeksIsi"/>
        <w:spacing w:before="4"/>
      </w:pPr>
    </w:p>
    <w:p w:rsidR="00B46565" w:rsidRDefault="000951E0">
      <w:pPr>
        <w:pStyle w:val="Judul1"/>
        <w:spacing w:line="249" w:lineRule="exact"/>
        <w:jc w:val="both"/>
      </w:pPr>
      <w:r>
        <w:t>Melakukan</w:t>
      </w:r>
      <w:r>
        <w:rPr>
          <w:spacing w:val="-2"/>
        </w:rPr>
        <w:t xml:space="preserve"> </w:t>
      </w:r>
      <w:r>
        <w:t>Strategi</w:t>
      </w:r>
      <w:r>
        <w:rPr>
          <w:spacing w:val="-3"/>
        </w:rPr>
        <w:t xml:space="preserve"> </w:t>
      </w:r>
      <w:r>
        <w:t>Pemasaran</w:t>
      </w:r>
      <w:r>
        <w:rPr>
          <w:spacing w:val="-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Penggunaan</w:t>
      </w:r>
      <w:r>
        <w:rPr>
          <w:spacing w:val="-7"/>
        </w:rPr>
        <w:t xml:space="preserve"> </w:t>
      </w:r>
      <w:r>
        <w:t>Event</w:t>
      </w:r>
    </w:p>
    <w:p w:rsidR="00B46565" w:rsidRDefault="000951E0">
      <w:pPr>
        <w:pStyle w:val="TeksIsi"/>
        <w:spacing w:line="242" w:lineRule="auto"/>
        <w:ind w:left="586" w:right="121" w:firstLine="720"/>
        <w:jc w:val="both"/>
      </w:pPr>
      <w:r>
        <w:t>Dalam melakukan promosi kuliner nusantara Pemerintah Indonesia melakukan</w:t>
      </w:r>
      <w:r>
        <w:rPr>
          <w:spacing w:val="1"/>
        </w:rPr>
        <w:t xml:space="preserve"> </w:t>
      </w:r>
      <w:r>
        <w:t>pemasaran produk kuliner dan penggunaan event baik di dalam maupun di luar negeri.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-4"/>
        </w:rPr>
        <w:t xml:space="preserve"> </w:t>
      </w:r>
      <w:r>
        <w:t>citra</w:t>
      </w:r>
      <w:r>
        <w:rPr>
          <w:spacing w:val="4"/>
        </w:rPr>
        <w:t xml:space="preserve"> </w:t>
      </w:r>
      <w:r>
        <w:t>kuliner</w:t>
      </w:r>
      <w:r>
        <w:rPr>
          <w:spacing w:val="7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mata</w:t>
      </w:r>
      <w:r>
        <w:rPr>
          <w:spacing w:val="4"/>
        </w:rPr>
        <w:t xml:space="preserve"> </w:t>
      </w:r>
      <w:r>
        <w:t>publik</w:t>
      </w:r>
      <w:r>
        <w:rPr>
          <w:spacing w:val="-4"/>
        </w:rPr>
        <w:t xml:space="preserve"> </w:t>
      </w:r>
      <w:r>
        <w:t>Internasional.</w:t>
      </w:r>
    </w:p>
    <w:p w:rsidR="00B46565" w:rsidRDefault="000951E0">
      <w:pPr>
        <w:pStyle w:val="TeksIsi"/>
        <w:ind w:left="586" w:right="112" w:firstLine="720"/>
        <w:jc w:val="both"/>
      </w:pPr>
      <w:r>
        <w:t>Pada Februari 2015, KBRI Ma</w:t>
      </w:r>
      <w:r>
        <w:t>drid mengadakan pekan Warisan Budaya Kuliner</w:t>
      </w:r>
      <w:r>
        <w:rPr>
          <w:spacing w:val="1"/>
        </w:rPr>
        <w:t xml:space="preserve"> </w:t>
      </w:r>
      <w:r>
        <w:t>Indonesia di hotel Inter Continental Madrid bekerjasama dengan Kementerian Pendidikan</w:t>
      </w:r>
      <w:r>
        <w:rPr>
          <w:spacing w:val="-52"/>
        </w:rPr>
        <w:t xml:space="preserve"> </w:t>
      </w:r>
      <w:r>
        <w:t>dan Kebudayaan RI dan AGI. Kemudian AGI juga berpartisipasi pada Madrid Fusion</w:t>
      </w:r>
      <w:r>
        <w:rPr>
          <w:spacing w:val="1"/>
        </w:rPr>
        <w:t xml:space="preserve"> </w:t>
      </w:r>
      <w:r>
        <w:t>2015 dengan menampilkan aneka makanan tradisio</w:t>
      </w:r>
      <w:r>
        <w:t>nal warisan budaya kuliner Indonesia</w:t>
      </w:r>
      <w:r>
        <w:rPr>
          <w:spacing w:val="1"/>
        </w:rPr>
        <w:t xml:space="preserve"> </w:t>
      </w:r>
      <w:r>
        <w:t>dari berbagai daerah di Indonesia. (republika.co.id, 2019) Berbagai kegiatan AGI 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mempromosikan nilai-nilai kearifan lokal</w:t>
      </w:r>
      <w:r>
        <w:rPr>
          <w:spacing w:val="1"/>
        </w:rPr>
        <w:t xml:space="preserve"> </w:t>
      </w:r>
      <w:r>
        <w:t>dalam kebudayaan 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peran</w:t>
      </w:r>
      <w:r>
        <w:rPr>
          <w:spacing w:val="-4"/>
        </w:rPr>
        <w:t xml:space="preserve"> </w:t>
      </w:r>
      <w:r>
        <w:t>AGI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lembaga</w:t>
      </w:r>
      <w:r>
        <w:rPr>
          <w:spacing w:val="4"/>
        </w:rPr>
        <w:t xml:space="preserve"> </w:t>
      </w:r>
      <w:r>
        <w:t>katalisator</w:t>
      </w:r>
      <w:r>
        <w:rPr>
          <w:spacing w:val="4"/>
        </w:rPr>
        <w:t xml:space="preserve"> </w:t>
      </w:r>
      <w:r>
        <w:t>ga</w:t>
      </w:r>
      <w:r>
        <w:t>stronomi</w:t>
      </w:r>
      <w:r>
        <w:rPr>
          <w:spacing w:val="-2"/>
        </w:rPr>
        <w:t xml:space="preserve"> </w:t>
      </w:r>
      <w:r>
        <w:t>Indonesia.</w:t>
      </w:r>
    </w:p>
    <w:p w:rsidR="00B46565" w:rsidRDefault="000951E0">
      <w:pPr>
        <w:pStyle w:val="TeksIsi"/>
        <w:ind w:left="586" w:right="116" w:firstLine="720"/>
        <w:jc w:val="both"/>
      </w:pPr>
      <w:r>
        <w:t>Pada tanggal 14-16 April 2016, Kementerian Pariwisata meluncurkan kegiatan</w:t>
      </w:r>
      <w:r>
        <w:rPr>
          <w:spacing w:val="1"/>
        </w:rPr>
        <w:t xml:space="preserve"> </w:t>
      </w:r>
      <w:r>
        <w:t xml:space="preserve">festival kuliner nusantara </w:t>
      </w:r>
      <w:r>
        <w:rPr>
          <w:i/>
        </w:rPr>
        <w:t xml:space="preserve">“Kuliner Nusantara Kekayaan Budaya Bangsa” </w:t>
      </w:r>
      <w:r>
        <w:t>dalam rangka</w:t>
      </w:r>
      <w:r>
        <w:rPr>
          <w:spacing w:val="1"/>
        </w:rPr>
        <w:t xml:space="preserve"> </w:t>
      </w:r>
      <w:r>
        <w:t>memperkenalkan kuliner</w:t>
      </w:r>
      <w:r>
        <w:rPr>
          <w:spacing w:val="1"/>
        </w:rPr>
        <w:t xml:space="preserve"> </w:t>
      </w:r>
      <w:r>
        <w:t>nusantara dikalangan wisatawan lokal maupun mancanegara</w:t>
      </w:r>
      <w:r>
        <w:rPr>
          <w:spacing w:val="1"/>
        </w:rPr>
        <w:t xml:space="preserve"> </w:t>
      </w:r>
      <w:r>
        <w:t>sebagai tujuan dari diplomasi budaya. (kemenpar.go.id, 2019) Acara tersebut memberikan</w:t>
      </w:r>
      <w:r>
        <w:rPr>
          <w:spacing w:val="-52"/>
        </w:rPr>
        <w:t xml:space="preserve"> </w:t>
      </w:r>
      <w:r>
        <w:t>informasi mengenai berbagai keragaman kuliner nusantara beserta sejarah dan filosofinya</w:t>
      </w:r>
      <w:r>
        <w:rPr>
          <w:spacing w:val="-52"/>
        </w:rPr>
        <w:t xml:space="preserve"> </w:t>
      </w:r>
      <w:r>
        <w:t>yang berasal dari berbagai provinsi</w:t>
      </w:r>
      <w:r>
        <w:rPr>
          <w:spacing w:val="1"/>
        </w:rPr>
        <w:t xml:space="preserve"> </w:t>
      </w:r>
      <w:r>
        <w:t>di seluruh Indonesia.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Juni 2016, Indonesia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Denmark</w:t>
      </w:r>
      <w:r>
        <w:rPr>
          <w:spacing w:val="1"/>
        </w:rPr>
        <w:t xml:space="preserve"> </w:t>
      </w:r>
      <w:r>
        <w:t>dalam acara</w:t>
      </w:r>
      <w:r>
        <w:rPr>
          <w:spacing w:val="1"/>
        </w:rPr>
        <w:t xml:space="preserve"> </w:t>
      </w:r>
      <w:r>
        <w:rPr>
          <w:i/>
        </w:rPr>
        <w:t>Asian</w:t>
      </w:r>
      <w:r>
        <w:rPr>
          <w:i/>
          <w:spacing w:val="1"/>
        </w:rPr>
        <w:t xml:space="preserve"> </w:t>
      </w:r>
      <w:r>
        <w:rPr>
          <w:i/>
        </w:rPr>
        <w:t>Culture</w:t>
      </w:r>
      <w:r>
        <w:rPr>
          <w:i/>
          <w:spacing w:val="1"/>
        </w:rPr>
        <w:t xml:space="preserve"> </w:t>
      </w:r>
      <w:r>
        <w:rPr>
          <w:i/>
        </w:rPr>
        <w:t>Festival</w:t>
      </w:r>
      <w:r>
        <w:rPr>
          <w:i/>
          <w:spacing w:val="1"/>
        </w:rPr>
        <w:t xml:space="preserve"> </w:t>
      </w:r>
      <w:r>
        <w:t>(ACF). Festival dilaksanakan selama hampir 1 bulan. Kegiatan tersebut diselenggarakan</w:t>
      </w:r>
      <w:r>
        <w:rPr>
          <w:spacing w:val="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empat</w:t>
      </w:r>
      <w:r>
        <w:rPr>
          <w:spacing w:val="30"/>
        </w:rPr>
        <w:t xml:space="preserve"> </w:t>
      </w:r>
      <w:r>
        <w:t>kota</w:t>
      </w:r>
      <w:r>
        <w:rPr>
          <w:spacing w:val="31"/>
        </w:rPr>
        <w:t xml:space="preserve"> </w:t>
      </w:r>
      <w:r>
        <w:t>besar</w:t>
      </w:r>
      <w:r>
        <w:rPr>
          <w:spacing w:val="3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Denmark,</w:t>
      </w:r>
      <w:r>
        <w:rPr>
          <w:spacing w:val="31"/>
        </w:rPr>
        <w:t xml:space="preserve"> </w:t>
      </w:r>
      <w:r>
        <w:t>yaitu</w:t>
      </w:r>
      <w:r>
        <w:rPr>
          <w:spacing w:val="29"/>
        </w:rPr>
        <w:t xml:space="preserve"> </w:t>
      </w:r>
      <w:r>
        <w:t>di:</w:t>
      </w:r>
      <w:r>
        <w:rPr>
          <w:spacing w:val="26"/>
        </w:rPr>
        <w:t xml:space="preserve"> </w:t>
      </w:r>
      <w:r>
        <w:t>Havneparken,</w:t>
      </w:r>
      <w:r>
        <w:rPr>
          <w:spacing w:val="31"/>
        </w:rPr>
        <w:t xml:space="preserve"> </w:t>
      </w:r>
      <w:r>
        <w:t>Kopenhagen</w:t>
      </w:r>
      <w:r>
        <w:rPr>
          <w:spacing w:val="24"/>
        </w:rPr>
        <w:t xml:space="preserve"> </w:t>
      </w:r>
      <w:r>
        <w:t>(3-4</w:t>
      </w:r>
      <w:r>
        <w:rPr>
          <w:spacing w:val="30"/>
        </w:rPr>
        <w:t xml:space="preserve"> </w:t>
      </w:r>
      <w:r>
        <w:t>Juni</w:t>
      </w:r>
      <w:r>
        <w:rPr>
          <w:spacing w:val="25"/>
        </w:rPr>
        <w:t xml:space="preserve"> </w:t>
      </w:r>
      <w:r>
        <w:t>2016),</w:t>
      </w:r>
    </w:p>
    <w:p w:rsidR="00B46565" w:rsidRDefault="00B46565">
      <w:pPr>
        <w:jc w:val="both"/>
        <w:sectPr w:rsidR="00B46565">
          <w:pgSz w:w="11910" w:h="16840"/>
          <w:pgMar w:top="1660" w:right="1580" w:bottom="940" w:left="1680" w:header="726" w:footer="748" w:gutter="0"/>
          <w:cols w:space="720"/>
        </w:sectPr>
      </w:pPr>
    </w:p>
    <w:p w:rsidR="00B46565" w:rsidRDefault="00B46565">
      <w:pPr>
        <w:pStyle w:val="TeksIsi"/>
        <w:rPr>
          <w:sz w:val="20"/>
        </w:rPr>
      </w:pPr>
    </w:p>
    <w:p w:rsidR="00B46565" w:rsidRDefault="00B46565">
      <w:pPr>
        <w:pStyle w:val="TeksIsi"/>
        <w:spacing w:before="2"/>
        <w:rPr>
          <w:sz w:val="23"/>
        </w:rPr>
      </w:pPr>
    </w:p>
    <w:p w:rsidR="00B46565" w:rsidRDefault="000951E0">
      <w:pPr>
        <w:pStyle w:val="TeksIsi"/>
        <w:spacing w:before="92"/>
        <w:ind w:left="586"/>
        <w:jc w:val="both"/>
      </w:pPr>
      <w:r>
        <w:t>Bispetorvet ,</w:t>
      </w:r>
      <w:r>
        <w:rPr>
          <w:spacing w:val="1"/>
        </w:rPr>
        <w:t xml:space="preserve"> </w:t>
      </w:r>
      <w:r>
        <w:t>Aarhus (10-11</w:t>
      </w:r>
      <w:r>
        <w:rPr>
          <w:spacing w:val="-1"/>
        </w:rPr>
        <w:t xml:space="preserve"> </w:t>
      </w:r>
      <w:r>
        <w:t>Juni</w:t>
      </w:r>
      <w:r>
        <w:rPr>
          <w:spacing w:val="-4"/>
        </w:rPr>
        <w:t xml:space="preserve"> </w:t>
      </w:r>
      <w:r>
        <w:t>2016),</w:t>
      </w:r>
      <w:r>
        <w:rPr>
          <w:spacing w:val="1"/>
        </w:rPr>
        <w:t xml:space="preserve"> </w:t>
      </w:r>
      <w:r>
        <w:t>Gammeltorv,</w:t>
      </w:r>
      <w:r>
        <w:rPr>
          <w:spacing w:val="2"/>
        </w:rPr>
        <w:t xml:space="preserve"> </w:t>
      </w:r>
      <w:r>
        <w:t>Aalborg</w:t>
      </w:r>
      <w:r>
        <w:rPr>
          <w:spacing w:val="-5"/>
        </w:rPr>
        <w:t xml:space="preserve"> </w:t>
      </w:r>
      <w:r>
        <w:t>(17-18</w:t>
      </w:r>
      <w:r>
        <w:rPr>
          <w:spacing w:val="-1"/>
        </w:rPr>
        <w:t xml:space="preserve"> </w:t>
      </w:r>
      <w:r>
        <w:t>Juni</w:t>
      </w:r>
      <w:r>
        <w:rPr>
          <w:spacing w:val="-3"/>
        </w:rPr>
        <w:t xml:space="preserve"> </w:t>
      </w:r>
      <w:r>
        <w:t>2016),</w:t>
      </w:r>
      <w:r>
        <w:rPr>
          <w:spacing w:val="1"/>
        </w:rPr>
        <w:t xml:space="preserve"> </w:t>
      </w:r>
      <w:r>
        <w:t>Brandts</w:t>
      </w:r>
    </w:p>
    <w:p w:rsidR="00B46565" w:rsidRDefault="000951E0">
      <w:pPr>
        <w:pStyle w:val="TeksIsi"/>
        <w:spacing w:before="2"/>
        <w:ind w:left="586"/>
        <w:jc w:val="both"/>
      </w:pPr>
      <w:r>
        <w:t>Klædefabrik,</w:t>
      </w:r>
      <w:r>
        <w:rPr>
          <w:spacing w:val="1"/>
        </w:rPr>
        <w:t xml:space="preserve"> </w:t>
      </w:r>
      <w:r>
        <w:t>Odense</w:t>
      </w:r>
      <w:r>
        <w:rPr>
          <w:spacing w:val="-8"/>
        </w:rPr>
        <w:t xml:space="preserve"> </w:t>
      </w:r>
      <w:r>
        <w:t>(24-25</w:t>
      </w:r>
      <w:r>
        <w:rPr>
          <w:spacing w:val="-1"/>
        </w:rPr>
        <w:t xml:space="preserve"> </w:t>
      </w:r>
      <w:r>
        <w:t>Juni</w:t>
      </w:r>
      <w:r>
        <w:rPr>
          <w:spacing w:val="-3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(Tirto.id,2019)</w:t>
      </w:r>
    </w:p>
    <w:p w:rsidR="00B46565" w:rsidRDefault="000951E0">
      <w:pPr>
        <w:pStyle w:val="TeksIsi"/>
        <w:spacing w:before="1"/>
        <w:ind w:left="586" w:right="113" w:firstLine="720"/>
        <w:jc w:val="both"/>
      </w:pP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 xml:space="preserve">Pengembangan Wisata Kuliner dan Belanja, mengadakan kegiatan </w:t>
      </w:r>
      <w:r>
        <w:rPr>
          <w:i/>
        </w:rPr>
        <w:t>Wonderful Indonesia</w:t>
      </w:r>
      <w:r>
        <w:rPr>
          <w:i/>
          <w:spacing w:val="1"/>
        </w:rPr>
        <w:t xml:space="preserve"> </w:t>
      </w:r>
      <w:r>
        <w:rPr>
          <w:i/>
        </w:rPr>
        <w:t>Culinary And Shopping Festival</w:t>
      </w:r>
      <w:r>
        <w:rPr>
          <w:i/>
          <w:spacing w:val="1"/>
        </w:rPr>
        <w:t xml:space="preserve"> </w:t>
      </w:r>
      <w:r>
        <w:t>(WICSF) pada tanggal 27 September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27 Oktober</w:t>
      </w:r>
      <w:r>
        <w:rPr>
          <w:spacing w:val="1"/>
        </w:rPr>
        <w:t xml:space="preserve"> </w:t>
      </w:r>
      <w:r>
        <w:t>setiap tahunnya</w:t>
      </w:r>
      <w:r>
        <w:rPr>
          <w:spacing w:val="1"/>
        </w:rPr>
        <w:t xml:space="preserve"> </w:t>
      </w:r>
      <w:r>
        <w:t>dengan tujuan mendorong perekonomian,</w:t>
      </w:r>
      <w:r>
        <w:rPr>
          <w:spacing w:val="1"/>
        </w:rPr>
        <w:t xml:space="preserve"> </w:t>
      </w:r>
      <w:r>
        <w:t>menaikkan angka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kuliner belanja y</w:t>
      </w:r>
      <w:r>
        <w:t>ang memberikan kontribusi kepada sektor pariwisata dan untuk mecapai</w:t>
      </w:r>
      <w:r>
        <w:rPr>
          <w:spacing w:val="1"/>
        </w:rPr>
        <w:t xml:space="preserve"> </w:t>
      </w:r>
      <w:r>
        <w:t>target meningkatkan kunjungan wisatawan mancanegara. (beritasatu.com, 2019) Kegiatan</w:t>
      </w:r>
      <w:r>
        <w:rPr>
          <w:spacing w:val="-52"/>
        </w:rPr>
        <w:t xml:space="preserve"> </w:t>
      </w:r>
      <w:r>
        <w:rPr>
          <w:i/>
        </w:rPr>
        <w:t xml:space="preserve">Wonderful Indonesia Culinary And Shopping Festival </w:t>
      </w:r>
      <w:r>
        <w:t>merupakan karya kolaborasi antara</w:t>
      </w:r>
      <w:r>
        <w:rPr>
          <w:spacing w:val="1"/>
        </w:rPr>
        <w:t xml:space="preserve"> </w:t>
      </w:r>
      <w:r>
        <w:t>Kementerian</w:t>
      </w:r>
      <w:r>
        <w:rPr>
          <w:spacing w:val="-6"/>
        </w:rPr>
        <w:t xml:space="preserve"> </w:t>
      </w:r>
      <w:r>
        <w:t>Pariw</w:t>
      </w:r>
      <w:r>
        <w:t>isata</w:t>
      </w:r>
      <w:r>
        <w:rPr>
          <w:spacing w:val="-3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Asosiasi</w:t>
      </w:r>
      <w:r>
        <w:rPr>
          <w:spacing w:val="-4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Pusat</w:t>
      </w:r>
      <w:r>
        <w:rPr>
          <w:spacing w:val="-5"/>
        </w:rPr>
        <w:t xml:space="preserve"> </w:t>
      </w:r>
      <w:r>
        <w:t>Perbelanjaan</w:t>
      </w:r>
      <w:r>
        <w:rPr>
          <w:spacing w:val="-6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(APPBI).</w:t>
      </w:r>
    </w:p>
    <w:p w:rsidR="00B46565" w:rsidRDefault="000951E0">
      <w:pPr>
        <w:pStyle w:val="TeksIsi"/>
        <w:ind w:left="586" w:right="113" w:firstLine="720"/>
        <w:jc w:val="both"/>
      </w:pP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destinasi</w:t>
      </w:r>
      <w:r>
        <w:rPr>
          <w:spacing w:val="55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wisata kuliner unggulan yaitu Yogyakarta, Solo, Semarang, Bandung dan Bali. Destinasi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Kemenpar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UNWTO.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mengembangkan</w:t>
      </w:r>
      <w:r>
        <w:rPr>
          <w:spacing w:val="55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kuliner</w:t>
      </w:r>
      <w:r>
        <w:rPr>
          <w:spacing w:val="1"/>
        </w:rPr>
        <w:t xml:space="preserve"> </w:t>
      </w:r>
      <w:r>
        <w:t>o</w:t>
      </w:r>
      <w:r>
        <w:t>leh Kemenpar</w:t>
      </w:r>
      <w:r>
        <w:rPr>
          <w:spacing w:val="1"/>
        </w:rPr>
        <w:t xml:space="preserve"> </w:t>
      </w:r>
      <w:r>
        <w:t>berdasarkan 6</w:t>
      </w:r>
      <w:r>
        <w:rPr>
          <w:spacing w:val="1"/>
        </w:rPr>
        <w:t xml:space="preserve"> </w:t>
      </w:r>
      <w:r>
        <w:t>kelayakan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produk dan daya</w:t>
      </w:r>
      <w:r>
        <w:rPr>
          <w:spacing w:val="55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utama;</w:t>
      </w:r>
      <w:r>
        <w:rPr>
          <w:spacing w:val="1"/>
        </w:rPr>
        <w:t xml:space="preserve"> </w:t>
      </w:r>
      <w:r>
        <w:t>pengemasan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even;</w:t>
      </w:r>
      <w:r>
        <w:rPr>
          <w:spacing w:val="1"/>
        </w:rPr>
        <w:t xml:space="preserve"> </w:t>
      </w:r>
      <w:r>
        <w:t>kelayakan</w:t>
      </w:r>
      <w:r>
        <w:rPr>
          <w:spacing w:val="1"/>
        </w:rPr>
        <w:t xml:space="preserve"> </w:t>
      </w:r>
      <w:r>
        <w:t>pelayanan;</w:t>
      </w:r>
      <w:r>
        <w:rPr>
          <w:spacing w:val="1"/>
        </w:rPr>
        <w:t xml:space="preserve"> </w:t>
      </w:r>
      <w:r>
        <w:t>kelayakan</w:t>
      </w:r>
      <w:r>
        <w:rPr>
          <w:spacing w:val="1"/>
        </w:rPr>
        <w:t xml:space="preserve"> </w:t>
      </w:r>
      <w:r>
        <w:t>lingkungan;</w:t>
      </w:r>
      <w:r>
        <w:rPr>
          <w:spacing w:val="1"/>
        </w:rPr>
        <w:t xml:space="preserve"> </w:t>
      </w:r>
      <w:r>
        <w:t>kelayakan</w:t>
      </w:r>
      <w:r>
        <w:rPr>
          <w:spacing w:val="1"/>
        </w:rPr>
        <w:t xml:space="preserve"> </w:t>
      </w:r>
      <w:r>
        <w:t>bisnis;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pengembangan</w:t>
      </w:r>
      <w:r>
        <w:rPr>
          <w:spacing w:val="55"/>
        </w:rPr>
        <w:t xml:space="preserve"> </w:t>
      </w:r>
      <w:r>
        <w:t>destinasi</w:t>
      </w:r>
      <w:r>
        <w:rPr>
          <w:spacing w:val="55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kuliner. Kemenpar juga memberi dor</w:t>
      </w:r>
      <w:r>
        <w:t>ongan dan dukungan adanya operator perjalanan</w:t>
      </w:r>
      <w:r>
        <w:rPr>
          <w:spacing w:val="1"/>
        </w:rPr>
        <w:t xml:space="preserve"> </w:t>
      </w:r>
      <w:r>
        <w:t xml:space="preserve">yang fokus pada destinasi kuliner, seperti di Jogja yang menampilkan </w:t>
      </w:r>
      <w:r>
        <w:rPr>
          <w:i/>
        </w:rPr>
        <w:t>Royal Dining Tour</w:t>
      </w:r>
      <w:r>
        <w:t>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Kemenpar</w:t>
      </w:r>
      <w:r>
        <w:rPr>
          <w:spacing w:val="1"/>
        </w:rPr>
        <w:t xml:space="preserve"> </w:t>
      </w:r>
      <w:r>
        <w:t>mengusulkan</w:t>
      </w:r>
      <w:r>
        <w:rPr>
          <w:spacing w:val="1"/>
        </w:rPr>
        <w:t xml:space="preserve"> </w:t>
      </w:r>
      <w:r>
        <w:t>Ubud,</w:t>
      </w:r>
      <w:r>
        <w:rPr>
          <w:spacing w:val="1"/>
        </w:rPr>
        <w:t xml:space="preserve"> </w:t>
      </w:r>
      <w:r>
        <w:t>Bali</w:t>
      </w:r>
      <w:r>
        <w:rPr>
          <w:spacing w:val="1"/>
        </w:rPr>
        <w:t xml:space="preserve"> </w:t>
      </w:r>
      <w:r>
        <w:t xml:space="preserve">menjadi </w:t>
      </w:r>
      <w:r>
        <w:rPr>
          <w:i/>
        </w:rPr>
        <w:t>UNWTO</w:t>
      </w:r>
      <w:r>
        <w:rPr>
          <w:i/>
          <w:spacing w:val="56"/>
        </w:rPr>
        <w:t xml:space="preserve"> </w:t>
      </w:r>
      <w:r>
        <w:rPr>
          <w:i/>
        </w:rPr>
        <w:t>Gastronomy</w:t>
      </w:r>
      <w:r>
        <w:rPr>
          <w:i/>
          <w:spacing w:val="1"/>
        </w:rPr>
        <w:t xml:space="preserve"> </w:t>
      </w:r>
      <w:r>
        <w:rPr>
          <w:i/>
        </w:rPr>
        <w:t xml:space="preserve">Destination Prototype </w:t>
      </w:r>
      <w:r>
        <w:t>dan usulan tersebut resmi diterima UNWTO pada Forum Dunia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rPr>
          <w:i/>
        </w:rPr>
        <w:t>(World</w:t>
      </w:r>
      <w:r>
        <w:rPr>
          <w:i/>
          <w:spacing w:val="1"/>
        </w:rPr>
        <w:t xml:space="preserve"> </w:t>
      </w:r>
      <w:r>
        <w:rPr>
          <w:i/>
        </w:rPr>
        <w:t>Forum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Tourism</w:t>
      </w:r>
      <w:r>
        <w:rPr>
          <w:i/>
          <w:spacing w:val="1"/>
        </w:rPr>
        <w:t xml:space="preserve"> </w:t>
      </w:r>
      <w:r>
        <w:rPr>
          <w:i/>
        </w:rPr>
        <w:t>Gastronomy)</w:t>
      </w:r>
      <w:r>
        <w:rPr>
          <w:i/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diselenggarakanUNWTO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Mei 2017</w:t>
      </w:r>
      <w:r>
        <w:rPr>
          <w:spacing w:val="1"/>
        </w:rPr>
        <w:t xml:space="preserve"> </w:t>
      </w:r>
      <w:r>
        <w:t>di San Sebastian,</w:t>
      </w:r>
      <w:r>
        <w:rPr>
          <w:spacing w:val="1"/>
        </w:rPr>
        <w:t xml:space="preserve"> </w:t>
      </w:r>
      <w:r>
        <w:t>Spanyol.</w:t>
      </w:r>
      <w:r>
        <w:rPr>
          <w:spacing w:val="1"/>
        </w:rPr>
        <w:t xml:space="preserve"> </w:t>
      </w:r>
      <w:r>
        <w:t>Ubud,</w:t>
      </w:r>
      <w:r>
        <w:rPr>
          <w:spacing w:val="1"/>
        </w:rPr>
        <w:t xml:space="preserve"> </w:t>
      </w:r>
      <w:r>
        <w:t>Bali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dibranding</w:t>
      </w:r>
      <w:r>
        <w:rPr>
          <w:spacing w:val="1"/>
        </w:rPr>
        <w:t xml:space="preserve"> </w:t>
      </w:r>
      <w:r>
        <w:t>s</w:t>
      </w:r>
      <w:r>
        <w:t>ebagai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gastronomi</w:t>
      </w:r>
      <w:r>
        <w:rPr>
          <w:spacing w:val="1"/>
        </w:rPr>
        <w:t xml:space="preserve"> </w:t>
      </w:r>
      <w:r>
        <w:t>berstandar</w:t>
      </w:r>
      <w:r>
        <w:rPr>
          <w:spacing w:val="1"/>
        </w:rPr>
        <w:t xml:space="preserve"> </w:t>
      </w:r>
      <w:r>
        <w:t>UNWTO.</w:t>
      </w:r>
    </w:p>
    <w:p w:rsidR="00B46565" w:rsidRDefault="00B46565">
      <w:pPr>
        <w:jc w:val="both"/>
        <w:sectPr w:rsidR="00B46565">
          <w:pgSz w:w="11910" w:h="16840"/>
          <w:pgMar w:top="1660" w:right="1580" w:bottom="940" w:left="1680" w:header="726" w:footer="748" w:gutter="0"/>
          <w:cols w:space="720"/>
        </w:sectPr>
      </w:pPr>
    </w:p>
    <w:p w:rsidR="00B46565" w:rsidRDefault="00B46565">
      <w:pPr>
        <w:pStyle w:val="TeksIsi"/>
        <w:rPr>
          <w:sz w:val="20"/>
        </w:rPr>
      </w:pPr>
    </w:p>
    <w:p w:rsidR="00B46565" w:rsidRDefault="00B46565">
      <w:pPr>
        <w:pStyle w:val="TeksIsi"/>
        <w:spacing w:before="7"/>
        <w:rPr>
          <w:sz w:val="23"/>
        </w:rPr>
      </w:pPr>
    </w:p>
    <w:p w:rsidR="00B46565" w:rsidRDefault="000951E0">
      <w:pPr>
        <w:pStyle w:val="Judul1"/>
        <w:spacing w:before="94" w:line="237" w:lineRule="auto"/>
        <w:ind w:right="6607"/>
      </w:pPr>
      <w:r>
        <w:t>Daftar Pustaka</w:t>
      </w:r>
      <w:r>
        <w:rPr>
          <w:spacing w:val="-52"/>
        </w:rPr>
        <w:t xml:space="preserve"> </w:t>
      </w:r>
      <w:r>
        <w:t>Buku:</w:t>
      </w:r>
    </w:p>
    <w:p w:rsidR="00B46565" w:rsidRDefault="00B46565">
      <w:pPr>
        <w:pStyle w:val="TeksIsi"/>
        <w:spacing w:before="9"/>
        <w:rPr>
          <w:b/>
          <w:sz w:val="21"/>
        </w:rPr>
      </w:pPr>
    </w:p>
    <w:p w:rsidR="00B46565" w:rsidRDefault="000951E0">
      <w:pPr>
        <w:ind w:left="1436" w:right="907" w:hanging="850"/>
      </w:pPr>
      <w:r>
        <w:t>Alamsyah,</w:t>
      </w:r>
      <w:r>
        <w:rPr>
          <w:spacing w:val="21"/>
        </w:rPr>
        <w:t xml:space="preserve"> </w:t>
      </w:r>
      <w:r>
        <w:t>Yuyun.</w:t>
      </w:r>
      <w:r>
        <w:rPr>
          <w:spacing w:val="21"/>
        </w:rPr>
        <w:t xml:space="preserve"> </w:t>
      </w:r>
      <w:r>
        <w:t>2008.</w:t>
      </w:r>
      <w:r>
        <w:rPr>
          <w:i/>
        </w:rPr>
        <w:t>Bisnis</w:t>
      </w:r>
      <w:r>
        <w:rPr>
          <w:i/>
          <w:spacing w:val="9"/>
        </w:rPr>
        <w:t xml:space="preserve"> </w:t>
      </w:r>
      <w:r>
        <w:rPr>
          <w:i/>
        </w:rPr>
        <w:t>Kuliner</w:t>
      </w:r>
      <w:r>
        <w:rPr>
          <w:i/>
          <w:spacing w:val="9"/>
        </w:rPr>
        <w:t xml:space="preserve"> </w:t>
      </w:r>
      <w:r>
        <w:rPr>
          <w:i/>
        </w:rPr>
        <w:t>Tradisional</w:t>
      </w:r>
      <w:r>
        <w:t>.</w:t>
      </w:r>
      <w:r>
        <w:rPr>
          <w:spacing w:val="16"/>
        </w:rPr>
        <w:t xml:space="preserve"> </w:t>
      </w:r>
      <w:r>
        <w:t>Jakarta</w:t>
      </w:r>
      <w:r>
        <w:rPr>
          <w:spacing w:val="17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PT</w:t>
      </w:r>
      <w:r>
        <w:rPr>
          <w:spacing w:val="18"/>
        </w:rPr>
        <w:t xml:space="preserve"> </w:t>
      </w:r>
      <w:r>
        <w:t>Elex</w:t>
      </w:r>
      <w:r>
        <w:rPr>
          <w:spacing w:val="19"/>
        </w:rPr>
        <w:t xml:space="preserve"> </w:t>
      </w:r>
      <w:r>
        <w:t>Media</w:t>
      </w:r>
      <w:r>
        <w:rPr>
          <w:spacing w:val="-52"/>
        </w:rPr>
        <w:t xml:space="preserve"> </w:t>
      </w:r>
      <w:r>
        <w:t>Komputindo</w:t>
      </w:r>
    </w:p>
    <w:p w:rsidR="00B46565" w:rsidRDefault="000951E0">
      <w:pPr>
        <w:tabs>
          <w:tab w:val="left" w:pos="7068"/>
          <w:tab w:val="left" w:pos="7789"/>
        </w:tabs>
        <w:spacing w:before="5" w:line="237" w:lineRule="auto"/>
        <w:ind w:left="586" w:right="425"/>
      </w:pPr>
      <w:r>
        <w:t>Anholt,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8"/>
        </w:rPr>
        <w:t xml:space="preserve"> </w:t>
      </w:r>
      <w:r>
        <w:rPr>
          <w:i/>
        </w:rPr>
        <w:t>Justice:</w:t>
      </w:r>
      <w:r>
        <w:rPr>
          <w:i/>
          <w:spacing w:val="-1"/>
        </w:rPr>
        <w:t xml:space="preserve"> </w:t>
      </w:r>
      <w:r>
        <w:rPr>
          <w:i/>
        </w:rPr>
        <w:t>How</w:t>
      </w:r>
      <w:r>
        <w:rPr>
          <w:i/>
          <w:spacing w:val="-8"/>
        </w:rPr>
        <w:t xml:space="preserve"> </w:t>
      </w:r>
      <w:r>
        <w:rPr>
          <w:i/>
        </w:rPr>
        <w:t>Branding</w:t>
      </w:r>
      <w:r>
        <w:rPr>
          <w:i/>
          <w:spacing w:val="1"/>
        </w:rPr>
        <w:t xml:space="preserve"> </w:t>
      </w:r>
      <w:r>
        <w:rPr>
          <w:i/>
        </w:rPr>
        <w:t>Places and Products</w:t>
      </w:r>
      <w:r>
        <w:rPr>
          <w:i/>
          <w:spacing w:val="1"/>
        </w:rPr>
        <w:t xml:space="preserve"> </w:t>
      </w:r>
      <w:r>
        <w:rPr>
          <w:i/>
        </w:rPr>
        <w:t>Can</w:t>
      </w:r>
      <w:r>
        <w:rPr>
          <w:i/>
        </w:rPr>
        <w:tab/>
      </w:r>
      <w:r>
        <w:rPr>
          <w:i/>
          <w:spacing w:val="-1"/>
        </w:rPr>
        <w:t>Help</w:t>
      </w:r>
      <w:r>
        <w:rPr>
          <w:i/>
          <w:spacing w:val="-5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Developing</w:t>
      </w:r>
      <w:r>
        <w:rPr>
          <w:i/>
          <w:spacing w:val="-6"/>
        </w:rPr>
        <w:t xml:space="preserve"> </w:t>
      </w:r>
      <w:r>
        <w:rPr>
          <w:i/>
        </w:rPr>
        <w:t>World</w:t>
      </w:r>
      <w:r>
        <w:t>,</w:t>
      </w:r>
      <w:r>
        <w:rPr>
          <w:spacing w:val="-5"/>
        </w:rPr>
        <w:t xml:space="preserve"> </w:t>
      </w:r>
      <w:r>
        <w:t>Elsevier Butterworth-Heinemann, United</w:t>
      </w:r>
      <w:r>
        <w:tab/>
        <w:t>Kingdom.</w:t>
      </w:r>
    </w:p>
    <w:p w:rsidR="00B46565" w:rsidRDefault="000951E0">
      <w:pPr>
        <w:pStyle w:val="TeksIsi"/>
        <w:tabs>
          <w:tab w:val="left" w:pos="1138"/>
          <w:tab w:val="left" w:pos="7789"/>
        </w:tabs>
        <w:spacing w:before="2"/>
        <w:ind w:left="586" w:right="2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t>Identity: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Nations,</w:t>
      </w:r>
      <w:r>
        <w:tab/>
      </w:r>
      <w:r>
        <w:rPr>
          <w:spacing w:val="-1"/>
        </w:rPr>
        <w:t>Cities,</w:t>
      </w:r>
      <w:r>
        <w:rPr>
          <w:spacing w:val="-5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Regions.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ed.</w:t>
      </w:r>
      <w:r>
        <w:rPr>
          <w:spacing w:val="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York:</w:t>
      </w:r>
      <w:r>
        <w:rPr>
          <w:spacing w:val="-2"/>
        </w:rPr>
        <w:t xml:space="preserve"> </w:t>
      </w:r>
      <w:r>
        <w:t>Palgrave</w:t>
      </w:r>
      <w:r>
        <w:rPr>
          <w:spacing w:val="-5"/>
        </w:rPr>
        <w:t xml:space="preserve"> </w:t>
      </w:r>
      <w:r>
        <w:t>Macmillan</w:t>
      </w:r>
    </w:p>
    <w:p w:rsidR="00B46565" w:rsidRDefault="000951E0">
      <w:pPr>
        <w:tabs>
          <w:tab w:val="left" w:pos="1138"/>
          <w:tab w:val="left" w:pos="7789"/>
        </w:tabs>
        <w:spacing w:before="4" w:line="237" w:lineRule="auto"/>
        <w:ind w:left="586" w:right="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rPr>
          <w:i/>
        </w:rPr>
        <w:t>Places:</w:t>
      </w:r>
      <w:r>
        <w:rPr>
          <w:i/>
          <w:spacing w:val="-1"/>
        </w:rPr>
        <w:t xml:space="preserve"> </w:t>
      </w:r>
      <w:r>
        <w:rPr>
          <w:i/>
        </w:rPr>
        <w:t>Identity,</w:t>
      </w:r>
      <w:r>
        <w:rPr>
          <w:i/>
          <w:spacing w:val="2"/>
        </w:rPr>
        <w:t xml:space="preserve"> </w:t>
      </w:r>
      <w:r>
        <w:rPr>
          <w:i/>
        </w:rPr>
        <w:t>Image,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Reputation,</w:t>
      </w:r>
      <w:r>
        <w:rPr>
          <w:i/>
          <w:spacing w:val="-2"/>
        </w:rPr>
        <w:t xml:space="preserve"> </w:t>
      </w:r>
      <w:r>
        <w:t>Palgrave</w:t>
      </w:r>
      <w:r>
        <w:rPr>
          <w:spacing w:val="-7"/>
        </w:rPr>
        <w:t xml:space="preserve"> </w:t>
      </w:r>
      <w:r>
        <w:t>Mc</w:t>
      </w:r>
      <w:r>
        <w:rPr>
          <w:spacing w:val="-2"/>
        </w:rPr>
        <w:t xml:space="preserve"> </w:t>
      </w:r>
      <w:r>
        <w:t>Millan,</w:t>
      </w:r>
      <w:r>
        <w:tab/>
      </w:r>
      <w:r>
        <w:rPr>
          <w:spacing w:val="-1"/>
        </w:rPr>
        <w:t>New</w:t>
      </w:r>
      <w:r>
        <w:rPr>
          <w:spacing w:val="-52"/>
        </w:rPr>
        <w:t xml:space="preserve"> </w:t>
      </w:r>
      <w:r>
        <w:t>York.</w:t>
      </w:r>
    </w:p>
    <w:p w:rsidR="00B46565" w:rsidRDefault="000951E0">
      <w:pPr>
        <w:spacing w:before="2"/>
        <w:ind w:left="1306" w:hanging="720"/>
      </w:pPr>
      <w:r>
        <w:t>Dinnie,</w:t>
      </w:r>
      <w:r>
        <w:rPr>
          <w:spacing w:val="22"/>
        </w:rPr>
        <w:t xml:space="preserve"> </w:t>
      </w:r>
      <w:r>
        <w:t>K.</w:t>
      </w:r>
      <w:r>
        <w:rPr>
          <w:spacing w:val="23"/>
        </w:rPr>
        <w:t xml:space="preserve"> </w:t>
      </w:r>
      <w:r>
        <w:rPr>
          <w:i/>
        </w:rPr>
        <w:t>Nation</w:t>
      </w:r>
      <w:r>
        <w:rPr>
          <w:i/>
          <w:spacing w:val="15"/>
        </w:rPr>
        <w:t xml:space="preserve"> </w:t>
      </w:r>
      <w:r>
        <w:rPr>
          <w:i/>
        </w:rPr>
        <w:t>Branding.</w:t>
      </w:r>
      <w:r>
        <w:rPr>
          <w:i/>
          <w:spacing w:val="17"/>
        </w:rPr>
        <w:t xml:space="preserve"> </w:t>
      </w:r>
      <w:r>
        <w:rPr>
          <w:i/>
        </w:rPr>
        <w:t>Concepts,</w:t>
      </w:r>
      <w:r>
        <w:rPr>
          <w:i/>
          <w:spacing w:val="18"/>
        </w:rPr>
        <w:t xml:space="preserve"> </w:t>
      </w:r>
      <w:r>
        <w:rPr>
          <w:i/>
        </w:rPr>
        <w:t>Issues,</w:t>
      </w:r>
      <w:r>
        <w:rPr>
          <w:i/>
          <w:spacing w:val="18"/>
        </w:rPr>
        <w:t xml:space="preserve"> </w:t>
      </w:r>
      <w:r>
        <w:rPr>
          <w:i/>
        </w:rPr>
        <w:t>Practice.</w:t>
      </w:r>
      <w:r>
        <w:t>Oxford</w:t>
      </w:r>
      <w:r>
        <w:rPr>
          <w:spacing w:val="15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Butterworth-</w:t>
      </w:r>
      <w:r>
        <w:rPr>
          <w:spacing w:val="-52"/>
        </w:rPr>
        <w:t xml:space="preserve"> </w:t>
      </w:r>
      <w:r>
        <w:t>Heinemann.</w:t>
      </w:r>
      <w:r>
        <w:rPr>
          <w:spacing w:val="3"/>
        </w:rPr>
        <w:t xml:space="preserve"> </w:t>
      </w:r>
      <w:r>
        <w:t>2008</w:t>
      </w:r>
    </w:p>
    <w:p w:rsidR="00B46565" w:rsidRDefault="000951E0">
      <w:pPr>
        <w:spacing w:line="242" w:lineRule="auto"/>
        <w:ind w:left="1436" w:hanging="850"/>
      </w:pPr>
      <w:r>
        <w:t>Mohtar</w:t>
      </w:r>
      <w:r>
        <w:rPr>
          <w:spacing w:val="11"/>
        </w:rPr>
        <w:t xml:space="preserve"> </w:t>
      </w:r>
      <w:r>
        <w:t>Mas’oed.</w:t>
      </w:r>
      <w:r>
        <w:rPr>
          <w:spacing w:val="15"/>
        </w:rPr>
        <w:t xml:space="preserve"> </w:t>
      </w:r>
      <w:r>
        <w:t>1990.</w:t>
      </w:r>
      <w:r>
        <w:rPr>
          <w:spacing w:val="12"/>
        </w:rPr>
        <w:t xml:space="preserve"> </w:t>
      </w:r>
      <w:r>
        <w:rPr>
          <w:i/>
        </w:rPr>
        <w:t>Ilmu</w:t>
      </w:r>
      <w:r>
        <w:rPr>
          <w:i/>
          <w:spacing w:val="8"/>
        </w:rPr>
        <w:t xml:space="preserve"> </w:t>
      </w:r>
      <w:r>
        <w:rPr>
          <w:i/>
        </w:rPr>
        <w:t>Hubungan</w:t>
      </w:r>
      <w:r>
        <w:rPr>
          <w:i/>
          <w:spacing w:val="8"/>
        </w:rPr>
        <w:t xml:space="preserve"> </w:t>
      </w:r>
      <w:r>
        <w:rPr>
          <w:i/>
        </w:rPr>
        <w:t>International:</w:t>
      </w:r>
      <w:r>
        <w:rPr>
          <w:i/>
          <w:spacing w:val="9"/>
        </w:rPr>
        <w:t xml:space="preserve"> </w:t>
      </w:r>
      <w:r>
        <w:rPr>
          <w:i/>
        </w:rPr>
        <w:t>Disiplin</w:t>
      </w:r>
      <w:r>
        <w:rPr>
          <w:i/>
          <w:spacing w:val="8"/>
        </w:rPr>
        <w:t xml:space="preserve"> </w:t>
      </w:r>
      <w:r>
        <w:rPr>
          <w:i/>
        </w:rPr>
        <w:t>dan</w:t>
      </w:r>
      <w:r>
        <w:rPr>
          <w:i/>
          <w:spacing w:val="8"/>
        </w:rPr>
        <w:t xml:space="preserve"> </w:t>
      </w:r>
      <w:r>
        <w:rPr>
          <w:i/>
        </w:rPr>
        <w:t>Metodologi</w:t>
      </w:r>
      <w:r>
        <w:t>.</w:t>
      </w:r>
      <w:r>
        <w:rPr>
          <w:spacing w:val="11"/>
        </w:rPr>
        <w:t xml:space="preserve"> </w:t>
      </w:r>
      <w:r>
        <w:t>Jakarta:</w:t>
      </w:r>
      <w:r>
        <w:rPr>
          <w:spacing w:val="-52"/>
        </w:rPr>
        <w:t xml:space="preserve"> </w:t>
      </w:r>
      <w:r>
        <w:t>PT Pustaka</w:t>
      </w:r>
      <w:r>
        <w:rPr>
          <w:spacing w:val="5"/>
        </w:rPr>
        <w:t xml:space="preserve"> </w:t>
      </w:r>
      <w:r>
        <w:t>LP3ES.</w:t>
      </w:r>
    </w:p>
    <w:p w:rsidR="00B46565" w:rsidRDefault="000951E0">
      <w:pPr>
        <w:spacing w:line="237" w:lineRule="auto"/>
        <w:ind w:left="1436" w:right="120" w:hanging="850"/>
        <w:jc w:val="both"/>
      </w:pPr>
      <w:r>
        <w:t>Suryatini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Ganie,</w:t>
      </w:r>
      <w:r>
        <w:rPr>
          <w:spacing w:val="1"/>
        </w:rPr>
        <w:t xml:space="preserve"> </w:t>
      </w:r>
      <w:r>
        <w:rPr>
          <w:b/>
        </w:rPr>
        <w:t>Mahakarya</w:t>
      </w:r>
      <w:r>
        <w:rPr>
          <w:b/>
          <w:spacing w:val="1"/>
        </w:rPr>
        <w:t xml:space="preserve"> </w:t>
      </w:r>
      <w:r>
        <w:rPr>
          <w:b/>
        </w:rPr>
        <w:t>Kuliner</w:t>
      </w:r>
      <w:r>
        <w:rPr>
          <w:b/>
          <w:spacing w:val="1"/>
        </w:rPr>
        <w:t xml:space="preserve"> </w:t>
      </w:r>
      <w:r>
        <w:rPr>
          <w:b/>
        </w:rPr>
        <w:t>5000</w:t>
      </w:r>
      <w:r>
        <w:rPr>
          <w:b/>
          <w:spacing w:val="1"/>
        </w:rPr>
        <w:t xml:space="preserve"> </w:t>
      </w:r>
      <w:r>
        <w:rPr>
          <w:b/>
        </w:rPr>
        <w:t>Resep</w:t>
      </w:r>
      <w:r>
        <w:rPr>
          <w:b/>
          <w:spacing w:val="1"/>
        </w:rPr>
        <w:t xml:space="preserve"> </w:t>
      </w:r>
      <w:r>
        <w:rPr>
          <w:b/>
        </w:rPr>
        <w:t>Makanan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Minuman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Indonesia.</w:t>
      </w:r>
      <w:r>
        <w:rPr>
          <w:b/>
          <w:spacing w:val="3"/>
        </w:rPr>
        <w:t xml:space="preserve"> </w:t>
      </w:r>
      <w:r>
        <w:rPr>
          <w:b/>
        </w:rPr>
        <w:t>2010</w:t>
      </w:r>
      <w:r>
        <w:rPr>
          <w:b/>
          <w:spacing w:val="3"/>
        </w:rPr>
        <w:t xml:space="preserve"> </w:t>
      </w:r>
      <w:r>
        <w:t>Gramedia</w:t>
      </w:r>
      <w:r>
        <w:rPr>
          <w:spacing w:val="5"/>
        </w:rPr>
        <w:t xml:space="preserve"> </w:t>
      </w:r>
      <w:r>
        <w:t>Pustaka</w:t>
      </w:r>
      <w:r>
        <w:rPr>
          <w:spacing w:val="4"/>
        </w:rPr>
        <w:t xml:space="preserve"> </w:t>
      </w:r>
      <w:r>
        <w:t>Utama</w:t>
      </w:r>
    </w:p>
    <w:p w:rsidR="00B46565" w:rsidRDefault="00B46565">
      <w:pPr>
        <w:pStyle w:val="TeksIsi"/>
        <w:spacing w:before="5"/>
      </w:pPr>
    </w:p>
    <w:p w:rsidR="00B46565" w:rsidRDefault="000951E0">
      <w:pPr>
        <w:pStyle w:val="Judul1"/>
      </w:pPr>
      <w:r>
        <w:t>Jurnal/Laporan:</w:t>
      </w:r>
    </w:p>
    <w:p w:rsidR="00B46565" w:rsidRDefault="00B46565">
      <w:pPr>
        <w:pStyle w:val="TeksIsi"/>
        <w:spacing w:before="5"/>
        <w:rPr>
          <w:b/>
          <w:sz w:val="21"/>
        </w:rPr>
      </w:pPr>
    </w:p>
    <w:p w:rsidR="00B46565" w:rsidRDefault="000951E0">
      <w:pPr>
        <w:pStyle w:val="TeksIsi"/>
        <w:ind w:left="1436" w:right="119" w:hanging="850"/>
        <w:jc w:val="both"/>
      </w:pPr>
      <w:r>
        <w:t>Agus Trihartono dan Sefty Rihandini. 2017. Gastrodiplomasi: Menguatkan Cita Rasa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Prosiiding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Nasional</w:t>
      </w:r>
      <w:r>
        <w:rPr>
          <w:spacing w:val="56"/>
        </w:rPr>
        <w:t xml:space="preserve"> </w:t>
      </w:r>
      <w:r>
        <w:t>Pariwisata).</w:t>
      </w:r>
      <w:r>
        <w:rPr>
          <w:spacing w:val="1"/>
        </w:rPr>
        <w:t xml:space="preserve"> </w:t>
      </w:r>
      <w:r>
        <w:t>Disunting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Chandra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Utomo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Pramesi</w:t>
      </w:r>
      <w:r>
        <w:rPr>
          <w:spacing w:val="1"/>
        </w:rPr>
        <w:t xml:space="preserve"> </w:t>
      </w:r>
      <w:r>
        <w:t>Lokaprashida.</w:t>
      </w:r>
      <w:r>
        <w:rPr>
          <w:spacing w:val="1"/>
        </w:rPr>
        <w:t xml:space="preserve"> </w:t>
      </w:r>
      <w:r>
        <w:t>Jember: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Sosial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Jember</w:t>
      </w:r>
    </w:p>
    <w:p w:rsidR="00B46565" w:rsidRDefault="000951E0">
      <w:pPr>
        <w:spacing w:before="1"/>
        <w:ind w:left="1436" w:right="117" w:hanging="850"/>
        <w:jc w:val="both"/>
      </w:pPr>
      <w:r>
        <w:t>Adirini</w:t>
      </w:r>
      <w:r>
        <w:rPr>
          <w:spacing w:val="1"/>
        </w:rPr>
        <w:t xml:space="preserve"> </w:t>
      </w:r>
      <w:r>
        <w:t>Pujayanti.</w:t>
      </w:r>
      <w:r>
        <w:rPr>
          <w:spacing w:val="1"/>
        </w:rPr>
        <w:t xml:space="preserve"> </w:t>
      </w:r>
      <w:r>
        <w:rPr>
          <w:i/>
        </w:rPr>
        <w:t>Gastrodiplomacy–Upaya</w:t>
      </w:r>
      <w:r>
        <w:rPr>
          <w:i/>
          <w:spacing w:val="1"/>
        </w:rPr>
        <w:t xml:space="preserve"> </w:t>
      </w:r>
      <w:r>
        <w:rPr>
          <w:i/>
        </w:rPr>
        <w:t>Memperkuat</w:t>
      </w:r>
      <w:r>
        <w:rPr>
          <w:i/>
          <w:spacing w:val="1"/>
        </w:rPr>
        <w:t xml:space="preserve"> </w:t>
      </w:r>
      <w:r>
        <w:rPr>
          <w:i/>
        </w:rPr>
        <w:t>Diplomasi</w:t>
      </w:r>
      <w:r>
        <w:rPr>
          <w:i/>
          <w:spacing w:val="1"/>
        </w:rPr>
        <w:t xml:space="preserve"> </w:t>
      </w:r>
      <w:r>
        <w:rPr>
          <w:i/>
        </w:rPr>
        <w:t>Publik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rPr>
          <w:i/>
          <w:spacing w:val="1"/>
        </w:rPr>
        <w:t xml:space="preserve"> </w:t>
      </w:r>
      <w:r>
        <w:rPr>
          <w:i/>
        </w:rPr>
        <w:t>dalam laporan penelitian Individu</w:t>
      </w:r>
      <w:r>
        <w:t>, Pusat Penelitian Badan Keahlian DPR RI</w:t>
      </w:r>
      <w:r>
        <w:rPr>
          <w:spacing w:val="1"/>
        </w:rPr>
        <w:t xml:space="preserve"> </w:t>
      </w:r>
      <w:r>
        <w:t>Jakarta,</w:t>
      </w:r>
      <w:r>
        <w:rPr>
          <w:spacing w:val="3"/>
        </w:rPr>
        <w:t xml:space="preserve"> </w:t>
      </w:r>
      <w:r>
        <w:t>2016</w:t>
      </w:r>
    </w:p>
    <w:p w:rsidR="00B46565" w:rsidRDefault="000951E0">
      <w:pPr>
        <w:ind w:left="1436" w:right="118" w:hanging="850"/>
        <w:jc w:val="both"/>
      </w:pPr>
      <w:r>
        <w:t>Juyan</w:t>
      </w:r>
      <w:r>
        <w:rPr>
          <w:spacing w:val="1"/>
        </w:rPr>
        <w:t xml:space="preserve"> </w:t>
      </w:r>
      <w:r>
        <w:t>Zhang,</w:t>
      </w:r>
      <w:r>
        <w:rPr>
          <w:spacing w:val="1"/>
        </w:rPr>
        <w:t xml:space="preserve"> </w:t>
      </w:r>
      <w:r>
        <w:rPr>
          <w:i/>
        </w:rPr>
        <w:t>“The</w:t>
      </w:r>
      <w:r>
        <w:rPr>
          <w:i/>
          <w:spacing w:val="1"/>
        </w:rPr>
        <w:t xml:space="preserve"> </w:t>
      </w:r>
      <w:r>
        <w:rPr>
          <w:i/>
        </w:rPr>
        <w:t>Foods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Worlds:</w:t>
      </w:r>
      <w:r>
        <w:rPr>
          <w:i/>
          <w:spacing w:val="1"/>
        </w:rPr>
        <w:t xml:space="preserve"> </w:t>
      </w:r>
      <w:r>
        <w:rPr>
          <w:i/>
        </w:rPr>
        <w:t>Mapping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Comparing</w:t>
      </w:r>
      <w:r>
        <w:rPr>
          <w:i/>
          <w:spacing w:val="1"/>
        </w:rPr>
        <w:t xml:space="preserve"> </w:t>
      </w:r>
      <w:r>
        <w:rPr>
          <w:i/>
        </w:rPr>
        <w:t>Contempor</w:t>
      </w:r>
      <w:r>
        <w:rPr>
          <w:i/>
        </w:rPr>
        <w:t>ary</w:t>
      </w:r>
      <w:r>
        <w:rPr>
          <w:i/>
          <w:spacing w:val="1"/>
        </w:rPr>
        <w:t xml:space="preserve"> </w:t>
      </w:r>
      <w:r>
        <w:rPr>
          <w:i/>
        </w:rPr>
        <w:t>Gastrodiplomacy Campaigns”</w:t>
      </w:r>
      <w:r>
        <w:t>, International Journal of communicationVol.9.</w:t>
      </w:r>
      <w:r>
        <w:rPr>
          <w:spacing w:val="1"/>
        </w:rPr>
        <w:t xml:space="preserve"> </w:t>
      </w:r>
      <w:r>
        <w:t>2015.</w:t>
      </w:r>
      <w:r>
        <w:rPr>
          <w:spacing w:val="4"/>
        </w:rPr>
        <w:t xml:space="preserve"> </w:t>
      </w:r>
      <w:r>
        <w:t>hal:</w:t>
      </w:r>
      <w:r>
        <w:rPr>
          <w:spacing w:val="-2"/>
        </w:rPr>
        <w:t xml:space="preserve"> </w:t>
      </w:r>
      <w:r>
        <w:t>568–591.</w:t>
      </w:r>
    </w:p>
    <w:p w:rsidR="00B46565" w:rsidRDefault="000951E0">
      <w:pPr>
        <w:ind w:left="1436" w:right="112" w:hanging="850"/>
        <w:jc w:val="both"/>
      </w:pPr>
      <w:r>
        <w:t>Kementerian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Kreatif.2013.</w:t>
      </w:r>
      <w:r>
        <w:rPr>
          <w:spacing w:val="1"/>
        </w:rPr>
        <w:t xml:space="preserve"> </w:t>
      </w:r>
      <w:r>
        <w:rPr>
          <w:i/>
        </w:rPr>
        <w:t>Diplomasi</w:t>
      </w:r>
      <w:r>
        <w:rPr>
          <w:i/>
          <w:spacing w:val="1"/>
        </w:rPr>
        <w:t xml:space="preserve"> </w:t>
      </w:r>
      <w:r>
        <w:rPr>
          <w:i/>
        </w:rPr>
        <w:t>Kuliner</w:t>
      </w:r>
      <w:r>
        <w:rPr>
          <w:i/>
          <w:spacing w:val="1"/>
        </w:rPr>
        <w:t xml:space="preserve"> </w:t>
      </w:r>
      <w:r>
        <w:rPr>
          <w:i/>
        </w:rPr>
        <w:t>Tradisional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t>.Jakarta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Kemenparekraf.</w:t>
      </w:r>
      <w:r>
        <w:rPr>
          <w:spacing w:val="-1"/>
        </w:rPr>
        <w:t xml:space="preserve"> </w:t>
      </w:r>
      <w:r>
        <w:t>hal.</w:t>
      </w:r>
      <w:r>
        <w:rPr>
          <w:spacing w:val="4"/>
        </w:rPr>
        <w:t xml:space="preserve"> </w:t>
      </w:r>
      <w:r>
        <w:t>10</w:t>
      </w:r>
    </w:p>
    <w:p w:rsidR="00B46565" w:rsidRDefault="000951E0">
      <w:pPr>
        <w:pStyle w:val="TeksIsi"/>
        <w:spacing w:before="5" w:line="237" w:lineRule="auto"/>
        <w:ind w:left="1436" w:right="1567" w:hanging="850"/>
        <w:jc w:val="both"/>
      </w:pPr>
      <w:r>
        <w:t>Laporan dialog gastronomi nasional, Akademi Gastronomi Indonesia dari</w:t>
      </w:r>
      <w:r>
        <w:rPr>
          <w:spacing w:val="-52"/>
        </w:rPr>
        <w:t xml:space="preserve"> </w:t>
      </w:r>
      <w:r>
        <w:t>akademigastronomi.or.id/file/uploads/dgn3.pdf</w:t>
      </w:r>
    </w:p>
    <w:p w:rsidR="00B46565" w:rsidRDefault="000951E0">
      <w:pPr>
        <w:spacing w:before="1"/>
        <w:ind w:left="1436" w:right="118" w:hanging="850"/>
        <w:jc w:val="both"/>
      </w:pPr>
      <w:r>
        <w:t xml:space="preserve">Paul S. Rockower : Mary Jo. A Pham, </w:t>
      </w:r>
      <w:r>
        <w:rPr>
          <w:i/>
        </w:rPr>
        <w:t>“Food as Communication: A Case Study of South</w:t>
      </w:r>
      <w:r>
        <w:rPr>
          <w:i/>
          <w:spacing w:val="1"/>
        </w:rPr>
        <w:t xml:space="preserve"> </w:t>
      </w:r>
      <w:r>
        <w:rPr>
          <w:i/>
        </w:rPr>
        <w:t xml:space="preserve">Korea Gastrodiplomacy“, </w:t>
      </w:r>
      <w:r>
        <w:t>(Washington,D.C, American Universi</w:t>
      </w:r>
      <w:r>
        <w:t>ty, 2013), hal.</w:t>
      </w:r>
      <w:r>
        <w:rPr>
          <w:spacing w:val="1"/>
        </w:rPr>
        <w:t xml:space="preserve"> </w:t>
      </w:r>
      <w:r>
        <w:t>4.</w:t>
      </w:r>
    </w:p>
    <w:p w:rsidR="00B46565" w:rsidRDefault="000951E0">
      <w:pPr>
        <w:ind w:left="1436" w:right="113" w:hanging="850"/>
        <w:jc w:val="both"/>
      </w:pPr>
      <w:r>
        <w:t>Pham,</w:t>
      </w:r>
      <w:r>
        <w:rPr>
          <w:spacing w:val="1"/>
        </w:rPr>
        <w:t xml:space="preserve"> </w:t>
      </w:r>
      <w:r>
        <w:t>Mary</w:t>
      </w:r>
      <w:r>
        <w:rPr>
          <w:spacing w:val="1"/>
        </w:rPr>
        <w:t xml:space="preserve"> </w:t>
      </w:r>
      <w:r>
        <w:t>Jo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rPr>
          <w:i/>
        </w:rPr>
        <w:t>Food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Communication: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Case</w:t>
      </w:r>
      <w:r>
        <w:rPr>
          <w:i/>
          <w:spacing w:val="1"/>
        </w:rPr>
        <w:t xml:space="preserve"> </w:t>
      </w:r>
      <w:r>
        <w:rPr>
          <w:i/>
        </w:rPr>
        <w:t>Study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South</w:t>
      </w:r>
      <w:r>
        <w:rPr>
          <w:i/>
          <w:spacing w:val="1"/>
        </w:rPr>
        <w:t xml:space="preserve"> </w:t>
      </w:r>
      <w:r>
        <w:rPr>
          <w:i/>
        </w:rPr>
        <w:t>Korea’s</w:t>
      </w:r>
      <w:r>
        <w:rPr>
          <w:i/>
          <w:spacing w:val="-52"/>
        </w:rPr>
        <w:t xml:space="preserve"> </w:t>
      </w:r>
      <w:r>
        <w:rPr>
          <w:i/>
        </w:rPr>
        <w:t>Gastrodiplomacy,</w:t>
      </w:r>
      <w:r>
        <w:rPr>
          <w:i/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Service.</w:t>
      </w:r>
      <w:r>
        <w:rPr>
          <w:spacing w:val="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DC,</w:t>
      </w:r>
      <w:r>
        <w:rPr>
          <w:spacing w:val="3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University</w:t>
      </w:r>
    </w:p>
    <w:p w:rsidR="00B46565" w:rsidRDefault="000951E0">
      <w:pPr>
        <w:ind w:left="1436" w:right="116" w:hanging="850"/>
        <w:jc w:val="both"/>
      </w:pPr>
      <w:r>
        <w:t>Purwasito, A. 2016.</w:t>
      </w:r>
      <w:r>
        <w:rPr>
          <w:i/>
        </w:rPr>
        <w:t>Gastro Diplomasi Sebagai</w:t>
      </w:r>
      <w:r>
        <w:rPr>
          <w:i/>
        </w:rPr>
        <w:t xml:space="preserve"> Penjuru Ekonomi Indonesia</w:t>
      </w:r>
      <w:r>
        <w:t>. Surakarta:</w:t>
      </w:r>
      <w:r>
        <w:rPr>
          <w:spacing w:val="1"/>
        </w:rPr>
        <w:t xml:space="preserve"> </w:t>
      </w:r>
      <w:r>
        <w:t>BPPK Kemlu-Prodi</w:t>
      </w:r>
      <w:r>
        <w:rPr>
          <w:spacing w:val="-2"/>
        </w:rPr>
        <w:t xml:space="preserve"> </w:t>
      </w:r>
      <w:r>
        <w:t>HI</w:t>
      </w:r>
      <w:r>
        <w:rPr>
          <w:spacing w:val="4"/>
        </w:rPr>
        <w:t xml:space="preserve"> </w:t>
      </w:r>
      <w:r>
        <w:t>Universitas</w:t>
      </w:r>
      <w:r>
        <w:rPr>
          <w:spacing w:val="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Maret.</w:t>
      </w:r>
    </w:p>
    <w:p w:rsidR="00B46565" w:rsidRDefault="000951E0">
      <w:pPr>
        <w:pStyle w:val="TeksIsi"/>
        <w:tabs>
          <w:tab w:val="left" w:pos="4215"/>
          <w:tab w:val="left" w:pos="7379"/>
        </w:tabs>
        <w:spacing w:before="2"/>
        <w:ind w:left="1436" w:right="117" w:hanging="850"/>
        <w:jc w:val="both"/>
      </w:pPr>
      <w:r>
        <w:t>Riski M Baskoro, Konseptualisasi dalam Gastro Diplomasi: Sebuah Diskusi Kontemporer</w:t>
      </w:r>
      <w:r>
        <w:rPr>
          <w:spacing w:val="-52"/>
        </w:rPr>
        <w:t xml:space="preserve"> </w:t>
      </w:r>
      <w:r>
        <w:t>dalam</w:t>
      </w:r>
      <w:r>
        <w:tab/>
        <w:t>Hubungan</w:t>
      </w:r>
      <w:r>
        <w:tab/>
      </w:r>
      <w:r>
        <w:rPr>
          <w:spacing w:val="-1"/>
        </w:rPr>
        <w:t>Internasional</w:t>
      </w:r>
      <w:r>
        <w:rPr>
          <w:spacing w:val="-53"/>
        </w:rPr>
        <w:t xml:space="preserve"> </w:t>
      </w:r>
      <w:r>
        <w:t>dari</w:t>
      </w:r>
      <w:hyperlink r:id="rId10">
        <w:r>
          <w:t>http://jos.unsoed.ac.id/index.php/insignia/article/download/666/496</w:t>
        </w:r>
      </w:hyperlink>
    </w:p>
    <w:p w:rsidR="00B46565" w:rsidRDefault="000951E0">
      <w:pPr>
        <w:pStyle w:val="TeksIsi"/>
        <w:ind w:left="1436" w:right="120" w:hanging="850"/>
        <w:jc w:val="both"/>
      </w:pPr>
      <w:r>
        <w:t>Rockower,</w:t>
      </w:r>
      <w:r>
        <w:rPr>
          <w:spacing w:val="1"/>
        </w:rPr>
        <w:t xml:space="preserve"> </w:t>
      </w:r>
      <w:r>
        <w:t>Paul.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Feed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World?,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hyperlink r:id="rId11">
        <w:r>
          <w:t>http://jakartaglobe.beritasatu.com/archive/why-not-feed-indonesia-to-the-world/</w:t>
        </w:r>
      </w:hyperlink>
    </w:p>
    <w:p w:rsidR="00B46565" w:rsidRDefault="000951E0">
      <w:pPr>
        <w:tabs>
          <w:tab w:val="left" w:pos="2016"/>
        </w:tabs>
        <w:ind w:left="1436" w:right="118" w:hanging="8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2012. </w:t>
      </w:r>
      <w:r>
        <w:rPr>
          <w:i/>
        </w:rPr>
        <w:t>Opening Piece: Recipes for gastrodiplomacy, Place Branding and</w:t>
      </w:r>
      <w:r>
        <w:rPr>
          <w:i/>
          <w:spacing w:val="-52"/>
        </w:rPr>
        <w:t xml:space="preserve"> </w:t>
      </w:r>
      <w:r>
        <w:rPr>
          <w:i/>
        </w:rPr>
        <w:t>Public Diplomacy</w:t>
      </w:r>
      <w:r>
        <w:t xml:space="preserve">, hlm. 235-246, dari </w:t>
      </w:r>
      <w:hyperlink r:id="rId12">
        <w:r>
          <w:t>http://publicdiplomacymagazine.com/wp-</w:t>
        </w:r>
      </w:hyperlink>
      <w:r>
        <w:rPr>
          <w:spacing w:val="-52"/>
        </w:rPr>
        <w:t xml:space="preserve"> </w:t>
      </w:r>
      <w:r>
        <w:t>content/uploads/2013/07/</w:t>
      </w:r>
    </w:p>
    <w:p w:rsidR="00B46565" w:rsidRDefault="00B46565">
      <w:pPr>
        <w:jc w:val="both"/>
        <w:sectPr w:rsidR="00B46565">
          <w:pgSz w:w="11910" w:h="16840"/>
          <w:pgMar w:top="1660" w:right="1580" w:bottom="940" w:left="1680" w:header="726" w:footer="748" w:gutter="0"/>
          <w:cols w:space="720"/>
        </w:sectPr>
      </w:pPr>
    </w:p>
    <w:p w:rsidR="00B46565" w:rsidRDefault="00B46565">
      <w:pPr>
        <w:pStyle w:val="TeksIsi"/>
        <w:rPr>
          <w:sz w:val="20"/>
        </w:rPr>
      </w:pPr>
    </w:p>
    <w:p w:rsidR="00B46565" w:rsidRDefault="00B46565">
      <w:pPr>
        <w:pStyle w:val="TeksIsi"/>
        <w:spacing w:before="2"/>
        <w:rPr>
          <w:sz w:val="23"/>
        </w:rPr>
      </w:pPr>
    </w:p>
    <w:p w:rsidR="00B46565" w:rsidRDefault="000951E0">
      <w:pPr>
        <w:pStyle w:val="TeksIsi"/>
        <w:spacing w:before="92" w:line="242" w:lineRule="auto"/>
        <w:ind w:left="1436" w:right="117" w:hanging="850"/>
        <w:jc w:val="both"/>
      </w:pPr>
      <w:r>
        <w:t>Sri Rahayu,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Reni</w:t>
      </w:r>
      <w:r>
        <w:rPr>
          <w:spacing w:val="1"/>
        </w:rPr>
        <w:t xml:space="preserve"> </w:t>
      </w:r>
      <w:r>
        <w:t>Kristina</w:t>
      </w:r>
      <w:r>
        <w:rPr>
          <w:spacing w:val="1"/>
        </w:rPr>
        <w:t xml:space="preserve"> </w:t>
      </w:r>
      <w:r>
        <w:t>Arianti,</w:t>
      </w:r>
      <w:r>
        <w:rPr>
          <w:spacing w:val="1"/>
        </w:rPr>
        <w:t xml:space="preserve"> </w:t>
      </w:r>
      <w:r>
        <w:t>“Persepsi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Branding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Australia”,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hyperlink r:id="rId13">
        <w:r>
          <w:t>http://www.kemendag.go.id/files/pdf/2015/03/19/-1426739630.pdf</w:t>
        </w:r>
      </w:hyperlink>
    </w:p>
    <w:p w:rsidR="00B46565" w:rsidRDefault="00B46565">
      <w:pPr>
        <w:pStyle w:val="TeksIsi"/>
        <w:rPr>
          <w:sz w:val="24"/>
        </w:rPr>
      </w:pPr>
    </w:p>
    <w:p w:rsidR="00B46565" w:rsidRDefault="00B46565">
      <w:pPr>
        <w:pStyle w:val="TeksIsi"/>
        <w:rPr>
          <w:sz w:val="24"/>
        </w:rPr>
      </w:pPr>
    </w:p>
    <w:p w:rsidR="00B46565" w:rsidRDefault="00B46565">
      <w:pPr>
        <w:pStyle w:val="TeksIsi"/>
        <w:rPr>
          <w:sz w:val="24"/>
        </w:rPr>
      </w:pPr>
    </w:p>
    <w:p w:rsidR="00B46565" w:rsidRDefault="000951E0">
      <w:pPr>
        <w:pStyle w:val="Judul1"/>
        <w:spacing w:before="182"/>
      </w:pPr>
      <w:r>
        <w:t>Web</w:t>
      </w:r>
      <w:r>
        <w:rPr>
          <w:spacing w:val="-2"/>
        </w:rPr>
        <w:t xml:space="preserve"> </w:t>
      </w:r>
      <w:r>
        <w:t>:</w:t>
      </w:r>
    </w:p>
    <w:p w:rsidR="00B46565" w:rsidRDefault="00B46565">
      <w:pPr>
        <w:pStyle w:val="TeksIsi"/>
        <w:spacing w:before="10"/>
        <w:rPr>
          <w:b/>
          <w:sz w:val="21"/>
        </w:rPr>
      </w:pPr>
    </w:p>
    <w:p w:rsidR="00B46565" w:rsidRDefault="000951E0">
      <w:pPr>
        <w:pStyle w:val="TeksIsi"/>
        <w:spacing w:line="251" w:lineRule="exact"/>
        <w:ind w:left="586"/>
      </w:pPr>
      <w:r>
        <w:t>Akademi</w:t>
      </w:r>
      <w:r>
        <w:rPr>
          <w:spacing w:val="-4"/>
        </w:rPr>
        <w:t xml:space="preserve"> </w:t>
      </w:r>
      <w:r>
        <w:t>Gastronomi</w:t>
      </w:r>
      <w:r>
        <w:rPr>
          <w:spacing w:val="-3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https://akademigastronomi.or.id</w:t>
      </w:r>
    </w:p>
    <w:p w:rsidR="00B46565" w:rsidRDefault="000951E0">
      <w:pPr>
        <w:spacing w:line="251" w:lineRule="exact"/>
        <w:ind w:left="586"/>
      </w:pPr>
      <w:r>
        <w:rPr>
          <w:i/>
        </w:rPr>
        <w:t>Academ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Gastronomy</w:t>
      </w:r>
      <w:r>
        <w:rPr>
          <w:i/>
          <w:spacing w:val="-2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https://</w:t>
      </w:r>
      <w:hyperlink r:id="rId14">
        <w:r>
          <w:t>www.intergastronom.net/en</w:t>
        </w:r>
      </w:hyperlink>
    </w:p>
    <w:p w:rsidR="00B46565" w:rsidRDefault="000951E0">
      <w:pPr>
        <w:pStyle w:val="TeksIsi"/>
        <w:spacing w:before="1"/>
        <w:ind w:left="1436" w:right="131" w:hanging="850"/>
      </w:pPr>
      <w:r>
        <w:t>Dinnie,</w:t>
      </w:r>
      <w:r>
        <w:rPr>
          <w:spacing w:val="13"/>
        </w:rPr>
        <w:t xml:space="preserve"> </w:t>
      </w:r>
      <w:r>
        <w:t>Keith,.</w:t>
      </w:r>
      <w:r>
        <w:rPr>
          <w:spacing w:val="13"/>
        </w:rPr>
        <w:t xml:space="preserve"> </w:t>
      </w:r>
      <w:r>
        <w:t>2008.</w:t>
      </w:r>
      <w:r>
        <w:rPr>
          <w:spacing w:val="10"/>
        </w:rPr>
        <w:t xml:space="preserve"> </w:t>
      </w:r>
      <w:r>
        <w:t>Nation</w:t>
      </w:r>
      <w:r>
        <w:rPr>
          <w:spacing w:val="7"/>
        </w:rPr>
        <w:t xml:space="preserve"> </w:t>
      </w:r>
      <w:r>
        <w:t>Branding:</w:t>
      </w:r>
      <w:r>
        <w:rPr>
          <w:spacing w:val="8"/>
        </w:rPr>
        <w:t xml:space="preserve"> </w:t>
      </w:r>
      <w:r>
        <w:t>Concepts,</w:t>
      </w:r>
      <w:r>
        <w:rPr>
          <w:spacing w:val="15"/>
        </w:rPr>
        <w:t xml:space="preserve"> </w:t>
      </w:r>
      <w:r>
        <w:t>Issues,</w:t>
      </w:r>
      <w:r>
        <w:rPr>
          <w:spacing w:val="14"/>
        </w:rPr>
        <w:t xml:space="preserve"> </w:t>
      </w:r>
      <w:r>
        <w:t>Practice,</w:t>
      </w:r>
      <w:r>
        <w:rPr>
          <w:spacing w:val="13"/>
        </w:rPr>
        <w:t xml:space="preserve"> </w:t>
      </w:r>
      <w:r>
        <w:t>Elsevier</w:t>
      </w:r>
      <w:r>
        <w:rPr>
          <w:spacing w:val="14"/>
        </w:rPr>
        <w:t xml:space="preserve"> </w:t>
      </w:r>
      <w:r>
        <w:t>Ltd,</w:t>
      </w:r>
      <w:r>
        <w:rPr>
          <w:spacing w:val="14"/>
        </w:rPr>
        <w:t xml:space="preserve"> </w:t>
      </w:r>
      <w:r>
        <w:t>Oxford,</w:t>
      </w:r>
      <w:r>
        <w:rPr>
          <w:spacing w:val="-52"/>
        </w:rPr>
        <w:t xml:space="preserve"> </w:t>
      </w:r>
      <w:r>
        <w:t>dari</w:t>
      </w:r>
      <w:r>
        <w:rPr>
          <w:spacing w:val="1"/>
        </w:rPr>
        <w:t xml:space="preserve"> </w:t>
      </w:r>
      <w:hyperlink r:id="rId15">
        <w:r>
          <w:t>http://www.culturaldiplomacy.org/academy/pdf/research/books/nation_brandin</w:t>
        </w:r>
      </w:hyperlink>
      <w:r>
        <w:rPr>
          <w:spacing w:val="1"/>
        </w:rPr>
        <w:t xml:space="preserve"> </w:t>
      </w:r>
      <w:r>
        <w:t>g/Nation_Branding_-_Concepts,_Issues,_Practice_-_Keith_Dinnie</w:t>
      </w:r>
    </w:p>
    <w:p w:rsidR="00B46565" w:rsidRDefault="000951E0">
      <w:pPr>
        <w:pStyle w:val="TeksIsi"/>
        <w:tabs>
          <w:tab w:val="left" w:pos="2159"/>
          <w:tab w:val="left" w:pos="3521"/>
          <w:tab w:val="left" w:pos="4274"/>
          <w:tab w:val="left" w:pos="5522"/>
          <w:tab w:val="left" w:pos="6582"/>
          <w:tab w:val="left" w:pos="7301"/>
          <w:tab w:val="left" w:pos="8179"/>
        </w:tabs>
        <w:spacing w:before="2"/>
        <w:ind w:left="1436" w:right="117" w:hanging="850"/>
      </w:pPr>
      <w:r>
        <w:t>Kementerian</w:t>
      </w:r>
      <w:r>
        <w:tab/>
        <w:t>Pariwisata</w:t>
      </w:r>
      <w:r>
        <w:tab/>
        <w:t>dan</w:t>
      </w:r>
      <w:r>
        <w:tab/>
      </w:r>
      <w:r>
        <w:t>Ekonomi</w:t>
      </w:r>
      <w:r>
        <w:tab/>
        <w:t>Kreatif</w:t>
      </w:r>
      <w:r>
        <w:tab/>
        <w:t>RI.</w:t>
      </w:r>
      <w:r>
        <w:tab/>
        <w:t>2012</w:t>
      </w:r>
      <w:r>
        <w:tab/>
        <w:t>dari</w:t>
      </w:r>
      <w:r>
        <w:rPr>
          <w:spacing w:val="-52"/>
        </w:rPr>
        <w:t xml:space="preserve"> </w:t>
      </w:r>
      <w:hyperlink r:id="rId16">
        <w:r>
          <w:t>http://www.kemenpar.go.id/userfiles/LAK%20Kemenparekraf%20Tahun%202</w:t>
        </w:r>
      </w:hyperlink>
      <w:r>
        <w:rPr>
          <w:spacing w:val="1"/>
        </w:rPr>
        <w:t xml:space="preserve"> </w:t>
      </w:r>
      <w:r>
        <w:t>013</w:t>
      </w:r>
    </w:p>
    <w:p w:rsidR="00B46565" w:rsidRDefault="000951E0">
      <w:pPr>
        <w:pStyle w:val="TeksIsi"/>
        <w:ind w:left="1436" w:right="111" w:hanging="850"/>
      </w:pPr>
      <w:r>
        <w:t>Kemenpar</w:t>
      </w:r>
      <w:r>
        <w:rPr>
          <w:spacing w:val="24"/>
        </w:rPr>
        <w:t xml:space="preserve"> </w:t>
      </w:r>
      <w:r>
        <w:t>gandeng</w:t>
      </w:r>
      <w:r>
        <w:rPr>
          <w:spacing w:val="16"/>
        </w:rPr>
        <w:t xml:space="preserve"> </w:t>
      </w:r>
      <w:r>
        <w:t>100</w:t>
      </w:r>
      <w:r>
        <w:rPr>
          <w:spacing w:val="21"/>
        </w:rPr>
        <w:t xml:space="preserve"> </w:t>
      </w:r>
      <w:r>
        <w:t>restoran</w:t>
      </w:r>
      <w:r>
        <w:rPr>
          <w:spacing w:val="16"/>
        </w:rPr>
        <w:t xml:space="preserve"> </w:t>
      </w:r>
      <w:r>
        <w:t>diaspora</w:t>
      </w:r>
      <w:r>
        <w:rPr>
          <w:spacing w:val="23"/>
        </w:rPr>
        <w:t xml:space="preserve"> </w:t>
      </w:r>
      <w:r>
        <w:t>populerkan</w:t>
      </w:r>
      <w:r>
        <w:rPr>
          <w:spacing w:val="16"/>
        </w:rPr>
        <w:t xml:space="preserve"> </w:t>
      </w:r>
      <w:r>
        <w:t>kuliner</w:t>
      </w:r>
      <w:r>
        <w:rPr>
          <w:spacing w:val="24"/>
        </w:rPr>
        <w:t xml:space="preserve"> </w:t>
      </w:r>
      <w:r>
        <w:t>Indonesia</w:t>
      </w:r>
      <w:r>
        <w:rPr>
          <w:spacing w:val="23"/>
        </w:rPr>
        <w:t xml:space="preserve"> </w:t>
      </w:r>
      <w:r>
        <w:t>dalam</w:t>
      </w:r>
      <w:r>
        <w:rPr>
          <w:spacing w:val="-52"/>
        </w:rPr>
        <w:t xml:space="preserve"> </w:t>
      </w:r>
      <w:r>
        <w:t>https://swa.co.id/wicf/news/kemenpar-gandeng-100-restoran-diaspora-</w:t>
      </w:r>
      <w:r>
        <w:rPr>
          <w:spacing w:val="1"/>
        </w:rPr>
        <w:t xml:space="preserve"> </w:t>
      </w:r>
      <w:r>
        <w:t>populerkan-kuliner-indonesia</w:t>
      </w:r>
    </w:p>
    <w:p w:rsidR="00B46565" w:rsidRDefault="000951E0">
      <w:pPr>
        <w:pStyle w:val="TeksIsi"/>
        <w:tabs>
          <w:tab w:val="left" w:pos="1584"/>
          <w:tab w:val="left" w:pos="2389"/>
          <w:tab w:val="left" w:pos="3641"/>
          <w:tab w:val="left" w:pos="4691"/>
          <w:tab w:val="left" w:pos="5757"/>
          <w:tab w:val="left" w:pos="7052"/>
          <w:tab w:val="left" w:pos="8174"/>
        </w:tabs>
        <w:ind w:left="1436" w:right="123" w:hanging="850"/>
      </w:pPr>
      <w:r>
        <w:t>Laporan</w:t>
      </w:r>
      <w:r>
        <w:tab/>
      </w:r>
      <w:r>
        <w:tab/>
        <w:t>dialog</w:t>
      </w:r>
      <w:r>
        <w:tab/>
        <w:t>gastronomi</w:t>
      </w:r>
      <w:r>
        <w:tab/>
        <w:t>nasional,</w:t>
      </w:r>
      <w:r>
        <w:tab/>
        <w:t>Akademi</w:t>
      </w:r>
      <w:r>
        <w:tab/>
        <w:t>Gastronomi</w:t>
      </w:r>
      <w:r>
        <w:tab/>
        <w:t>Indonesia</w:t>
      </w:r>
      <w:r>
        <w:tab/>
        <w:t>dari</w:t>
      </w:r>
      <w:r>
        <w:rPr>
          <w:spacing w:val="-52"/>
        </w:rPr>
        <w:t xml:space="preserve"> </w:t>
      </w:r>
      <w:r>
        <w:t>akademigastronomi.or.id/file/uploads/dgn3</w:t>
      </w:r>
    </w:p>
    <w:p w:rsidR="00B46565" w:rsidRDefault="000951E0">
      <w:pPr>
        <w:pStyle w:val="TeksIsi"/>
        <w:tabs>
          <w:tab w:val="left" w:pos="1195"/>
          <w:tab w:val="left" w:pos="2370"/>
          <w:tab w:val="left" w:pos="3109"/>
          <w:tab w:val="left" w:pos="3656"/>
          <w:tab w:val="left" w:pos="4298"/>
          <w:tab w:val="left" w:pos="5377"/>
          <w:tab w:val="left" w:pos="5761"/>
          <w:tab w:val="left" w:pos="6245"/>
          <w:tab w:val="left" w:pos="7219"/>
          <w:tab w:val="left" w:pos="8001"/>
        </w:tabs>
        <w:ind w:left="1436" w:right="118" w:hanging="850"/>
      </w:pPr>
      <w:r>
        <w:t>Paul</w:t>
      </w:r>
      <w:r>
        <w:tab/>
        <w:t>Rockower,</w:t>
      </w:r>
      <w:r>
        <w:tab/>
        <w:t>“Why</w:t>
      </w:r>
      <w:r>
        <w:tab/>
        <w:t>Not</w:t>
      </w:r>
      <w:r>
        <w:tab/>
        <w:t>Feed</w:t>
      </w:r>
      <w:r>
        <w:tab/>
      </w:r>
      <w:r>
        <w:t>Indonesia</w:t>
      </w:r>
      <w:r>
        <w:tab/>
        <w:t>to</w:t>
      </w:r>
      <w:r>
        <w:tab/>
        <w:t>the</w:t>
      </w:r>
      <w:r>
        <w:tab/>
        <w:t>World?”</w:t>
      </w:r>
      <w:r>
        <w:tab/>
        <w:t>dari</w:t>
      </w:r>
      <w:r>
        <w:tab/>
      </w:r>
      <w:r>
        <w:rPr>
          <w:spacing w:val="-1"/>
        </w:rPr>
        <w:t>http://</w:t>
      </w:r>
      <w:r>
        <w:rPr>
          <w:spacing w:val="-52"/>
        </w:rPr>
        <w:t xml:space="preserve"> </w:t>
      </w:r>
      <w:r>
        <w:t>jakartaglobe.beritasatu.com/archive/why-not-feed-indonesia-to-the-world</w:t>
      </w:r>
    </w:p>
    <w:p w:rsidR="00B46565" w:rsidRDefault="000951E0">
      <w:pPr>
        <w:pStyle w:val="TeksIsi"/>
        <w:tabs>
          <w:tab w:val="left" w:pos="2064"/>
          <w:tab w:val="left" w:pos="3518"/>
          <w:tab w:val="left" w:pos="5380"/>
          <w:tab w:val="left" w:pos="7021"/>
          <w:tab w:val="left" w:pos="8183"/>
        </w:tabs>
        <w:ind w:left="1436" w:right="114" w:hanging="850"/>
      </w:pPr>
      <w:r>
        <w:t>Rencana</w:t>
      </w:r>
      <w:r>
        <w:tab/>
      </w:r>
      <w:r>
        <w:tab/>
        <w:t>strategis</w:t>
      </w:r>
      <w:r>
        <w:tab/>
        <w:t>Kementerian</w:t>
      </w:r>
      <w:r>
        <w:tab/>
        <w:t>Pariwisata</w:t>
      </w:r>
      <w:r>
        <w:tab/>
        <w:t>2015</w:t>
      </w:r>
      <w:r>
        <w:tab/>
        <w:t>dari</w:t>
      </w:r>
      <w:r>
        <w:rPr>
          <w:spacing w:val="-52"/>
        </w:rPr>
        <w:t xml:space="preserve"> </w:t>
      </w:r>
      <w:hyperlink r:id="rId17">
        <w:r>
          <w:t>http://www.kemenpar.go</w:t>
        </w:r>
        <w:r>
          <w:t>.id/asp/detil.asp?c=19&amp;id=3175</w:t>
        </w:r>
      </w:hyperlink>
    </w:p>
    <w:p w:rsidR="00B46565" w:rsidRDefault="000951E0">
      <w:pPr>
        <w:pStyle w:val="TeksIsi"/>
        <w:ind w:left="1436" w:hanging="850"/>
      </w:pPr>
      <w:r>
        <w:t>Rencana</w:t>
      </w:r>
      <w:r>
        <w:rPr>
          <w:spacing w:val="45"/>
        </w:rPr>
        <w:t xml:space="preserve"> </w:t>
      </w:r>
      <w:r>
        <w:t>strategis</w:t>
      </w:r>
      <w:r>
        <w:rPr>
          <w:spacing w:val="44"/>
        </w:rPr>
        <w:t xml:space="preserve"> </w:t>
      </w:r>
      <w:r>
        <w:t>Kementerian</w:t>
      </w:r>
      <w:r>
        <w:rPr>
          <w:spacing w:val="38"/>
        </w:rPr>
        <w:t xml:space="preserve"> </w:t>
      </w:r>
      <w:r>
        <w:t>Pariwisata</w:t>
      </w:r>
      <w:r>
        <w:rPr>
          <w:spacing w:val="41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Ekonomi</w:t>
      </w:r>
      <w:r>
        <w:rPr>
          <w:spacing w:val="38"/>
        </w:rPr>
        <w:t xml:space="preserve"> </w:t>
      </w:r>
      <w:r>
        <w:t>Kreatif</w:t>
      </w:r>
      <w:r>
        <w:rPr>
          <w:spacing w:val="42"/>
        </w:rPr>
        <w:t xml:space="preserve"> </w:t>
      </w:r>
      <w:r>
        <w:t>(Kemenparekraf)2012</w:t>
      </w:r>
      <w:r>
        <w:rPr>
          <w:spacing w:val="-52"/>
        </w:rPr>
        <w:t xml:space="preserve"> </w:t>
      </w:r>
      <w:r>
        <w:t>dari</w:t>
      </w:r>
      <w:r>
        <w:rPr>
          <w:spacing w:val="-3"/>
        </w:rPr>
        <w:t xml:space="preserve"> </w:t>
      </w:r>
      <w:hyperlink r:id="rId18">
        <w:r>
          <w:t>http://www.kemenpar.go.id/categories/rencana-strategis</w:t>
        </w:r>
      </w:hyperlink>
    </w:p>
    <w:sectPr w:rsidR="00B46565">
      <w:pgSz w:w="11910" w:h="16840"/>
      <w:pgMar w:top="1660" w:right="1580" w:bottom="940" w:left="1680" w:header="726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951E0">
      <w:r>
        <w:separator/>
      </w:r>
    </w:p>
  </w:endnote>
  <w:endnote w:type="continuationSeparator" w:id="0">
    <w:p w:rsidR="00000000" w:rsidRDefault="000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565" w:rsidRDefault="000951E0">
    <w:pPr>
      <w:pStyle w:val="TeksIsi"/>
      <w:spacing w:line="14" w:lineRule="auto"/>
      <w:rPr>
        <w:sz w:val="20"/>
      </w:rPr>
    </w:pPr>
    <w:r>
      <w:rPr>
        <w:noProof/>
      </w:rPr>
    </w:r>
    <w:r w:rsidR="000951E0">
      <w:rPr>
        <w:noProof/>
      </w:rPr>
      <w:pict>
        <v:group id="_x0000_s1026" style="position:absolute;margin-left:94.65pt;margin-top:790.5pt;width:434.5pt;height:21.05pt;z-index:-251654144;mso-position-horizontal-relative:page;mso-position-vertical-relative:page" coordorigin="1893,15810" coordsize="8690,421">
          <v:line id="_x0000_s1029" style="position:absolute" from="1893,15988" to="10583,15988" strokecolor="gray" strokeweight="1pt"/>
          <v:shape id="_x0000_s1028" style="position:absolute;left:5891;top:15833;width:729;height:376" coordorigin="5891,15833" coordsize="729,376" path="m6557,15833r-603,l5929,15838r-20,13l5896,15871r-5,25l5891,16146r5,25l5909,16191r20,13l5954,16209r603,l6582,16204r20,-13l6615,16171r5,-25l6620,15896r-5,-25l6602,15851r-20,-13l6557,15833xe" stroked="f">
            <v:path arrowok="t"/>
          </v:shape>
          <v:shape id="_x0000_s1027" style="position:absolute;left:5891;top:15833;width:729;height:376" coordorigin="5891,15833" coordsize="729,376" o:spt="100" adj="0,,0" path="m5954,15833r-25,5l5909,15851r-13,20l5891,15896r,250l5896,16171r13,20l5929,16204r25,5m6557,15833r25,5l6602,15851r13,20l6620,15896r,250l6615,16171r-13,20l6582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</w:r>
    <w:r w:rsidR="000951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9pt;margin-top:795pt;width:21.65pt;height:12.1pt;z-index:-251653120;mso-position-horizontal-relative:page;mso-position-vertical-relative:page" filled="f" stroked="f">
          <v:textbox inset="0,0,0,0">
            <w:txbxContent>
              <w:p w:rsidR="00B46565" w:rsidRDefault="000951E0">
                <w:pPr>
                  <w:spacing w:line="220" w:lineRule="exact"/>
                  <w:ind w:left="60"/>
                  <w:rPr>
                    <w:rFonts w:ascii="Candar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ndar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951E0">
      <w:r>
        <w:separator/>
      </w:r>
    </w:p>
  </w:footnote>
  <w:footnote w:type="continuationSeparator" w:id="0">
    <w:p w:rsidR="00000000" w:rsidRDefault="0009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565" w:rsidRDefault="000951E0">
    <w:pPr>
      <w:pStyle w:val="TeksIsi"/>
      <w:spacing w:line="14" w:lineRule="auto"/>
      <w:rPr>
        <w:sz w:val="20"/>
      </w:rPr>
    </w:pPr>
    <w:r>
      <w:rPr>
        <w:noProof/>
      </w:rPr>
    </w:r>
    <w:r w:rsidR="000951E0">
      <w:rPr>
        <w:noProof/>
      </w:rPr>
      <w:pict>
        <v:line id="_x0000_s1032" style="position:absolute;z-index:-251657216;mso-position-horizontal-relative:page;mso-position-vertical-relative:page" from="112.55pt,59.35pt" to="539.25pt,59.35pt" strokeweight="1.5pt">
          <w10:wrap anchorx="page" anchory="page"/>
        </v:line>
      </w:pict>
    </w:r>
    <w:r>
      <w:rPr>
        <w:noProof/>
      </w:rPr>
    </w:r>
    <w:r w:rsidR="000951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12.35pt;margin-top:35.3pt;width:214.4pt;height:12.1pt;z-index:-251656192;mso-position-horizontal-relative:page;mso-position-vertical-relative:page" filled="f" stroked="f">
          <v:textbox inset="0,0,0,0">
            <w:txbxContent>
              <w:p w:rsidR="00B46565" w:rsidRDefault="000951E0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9  No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4. ,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(2021)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0951E0">
      <w:rPr>
        <w:noProof/>
      </w:rPr>
      <w:pict>
        <v:shape id="_x0000_s1030" type="#_x0000_t202" style="position:absolute;margin-left:443.9pt;margin-top:35.3pt;width:66.35pt;height:12.1pt;z-index:-251655168;mso-position-horizontal-relative:page;mso-position-vertical-relative:page" filled="f" stroked="f">
          <v:textbox inset="0,0,0,0">
            <w:txbxContent>
              <w:p w:rsidR="00B46565" w:rsidRDefault="000951E0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 2477-2623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4F13"/>
    <w:multiLevelType w:val="hybridMultilevel"/>
    <w:tmpl w:val="FFFFFFFF"/>
    <w:lvl w:ilvl="0" w:tplc="B92EA98C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BCC46FA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4888E01A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DCE49576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7F2ADD9A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5" w:tplc="0308C14A">
      <w:numFmt w:val="bullet"/>
      <w:lvlText w:val="•"/>
      <w:lvlJc w:val="left"/>
      <w:pPr>
        <w:ind w:left="4972" w:hanging="360"/>
      </w:pPr>
      <w:rPr>
        <w:rFonts w:hint="default"/>
        <w:lang w:val="id" w:eastAsia="en-US" w:bidi="ar-SA"/>
      </w:rPr>
    </w:lvl>
    <w:lvl w:ilvl="6" w:tplc="B4FCBE36">
      <w:numFmt w:val="bullet"/>
      <w:lvlText w:val="•"/>
      <w:lvlJc w:val="left"/>
      <w:pPr>
        <w:ind w:left="5706" w:hanging="360"/>
      </w:pPr>
      <w:rPr>
        <w:rFonts w:hint="default"/>
        <w:lang w:val="id" w:eastAsia="en-US" w:bidi="ar-SA"/>
      </w:rPr>
    </w:lvl>
    <w:lvl w:ilvl="7" w:tplc="B7DACA3C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0D6678DE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FBA6664"/>
    <w:multiLevelType w:val="hybridMultilevel"/>
    <w:tmpl w:val="FFFFFFFF"/>
    <w:lvl w:ilvl="0" w:tplc="C80E53B6">
      <w:start w:val="1"/>
      <w:numFmt w:val="decimal"/>
      <w:lvlText w:val="%1."/>
      <w:lvlJc w:val="left"/>
      <w:pPr>
        <w:ind w:left="1373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E2CF66C">
      <w:numFmt w:val="bullet"/>
      <w:lvlText w:val="•"/>
      <w:lvlJc w:val="left"/>
      <w:pPr>
        <w:ind w:left="2106" w:hanging="293"/>
      </w:pPr>
      <w:rPr>
        <w:rFonts w:hint="default"/>
        <w:lang w:val="id" w:eastAsia="en-US" w:bidi="ar-SA"/>
      </w:rPr>
    </w:lvl>
    <w:lvl w:ilvl="2" w:tplc="4EF8F4E6">
      <w:numFmt w:val="bullet"/>
      <w:lvlText w:val="•"/>
      <w:lvlJc w:val="left"/>
      <w:pPr>
        <w:ind w:left="2832" w:hanging="293"/>
      </w:pPr>
      <w:rPr>
        <w:rFonts w:hint="default"/>
        <w:lang w:val="id" w:eastAsia="en-US" w:bidi="ar-SA"/>
      </w:rPr>
    </w:lvl>
    <w:lvl w:ilvl="3" w:tplc="C3D20848">
      <w:numFmt w:val="bullet"/>
      <w:lvlText w:val="•"/>
      <w:lvlJc w:val="left"/>
      <w:pPr>
        <w:ind w:left="3559" w:hanging="293"/>
      </w:pPr>
      <w:rPr>
        <w:rFonts w:hint="default"/>
        <w:lang w:val="id" w:eastAsia="en-US" w:bidi="ar-SA"/>
      </w:rPr>
    </w:lvl>
    <w:lvl w:ilvl="4" w:tplc="2780D1EC">
      <w:numFmt w:val="bullet"/>
      <w:lvlText w:val="•"/>
      <w:lvlJc w:val="left"/>
      <w:pPr>
        <w:ind w:left="4285" w:hanging="293"/>
      </w:pPr>
      <w:rPr>
        <w:rFonts w:hint="default"/>
        <w:lang w:val="id" w:eastAsia="en-US" w:bidi="ar-SA"/>
      </w:rPr>
    </w:lvl>
    <w:lvl w:ilvl="5" w:tplc="0BFC0C78">
      <w:numFmt w:val="bullet"/>
      <w:lvlText w:val="•"/>
      <w:lvlJc w:val="left"/>
      <w:pPr>
        <w:ind w:left="5012" w:hanging="293"/>
      </w:pPr>
      <w:rPr>
        <w:rFonts w:hint="default"/>
        <w:lang w:val="id" w:eastAsia="en-US" w:bidi="ar-SA"/>
      </w:rPr>
    </w:lvl>
    <w:lvl w:ilvl="6" w:tplc="CE16968E">
      <w:numFmt w:val="bullet"/>
      <w:lvlText w:val="•"/>
      <w:lvlJc w:val="left"/>
      <w:pPr>
        <w:ind w:left="5738" w:hanging="293"/>
      </w:pPr>
      <w:rPr>
        <w:rFonts w:hint="default"/>
        <w:lang w:val="id" w:eastAsia="en-US" w:bidi="ar-SA"/>
      </w:rPr>
    </w:lvl>
    <w:lvl w:ilvl="7" w:tplc="2FCE4364">
      <w:numFmt w:val="bullet"/>
      <w:lvlText w:val="•"/>
      <w:lvlJc w:val="left"/>
      <w:pPr>
        <w:ind w:left="6464" w:hanging="293"/>
      </w:pPr>
      <w:rPr>
        <w:rFonts w:hint="default"/>
        <w:lang w:val="id" w:eastAsia="en-US" w:bidi="ar-SA"/>
      </w:rPr>
    </w:lvl>
    <w:lvl w:ilvl="8" w:tplc="C36215D0">
      <w:numFmt w:val="bullet"/>
      <w:lvlText w:val="•"/>
      <w:lvlJc w:val="left"/>
      <w:pPr>
        <w:ind w:left="7191" w:hanging="293"/>
      </w:pPr>
      <w:rPr>
        <w:rFonts w:hint="default"/>
        <w:lang w:val="id" w:eastAsia="en-US" w:bidi="ar-SA"/>
      </w:rPr>
    </w:lvl>
  </w:abstractNum>
  <w:abstractNum w:abstractNumId="2" w15:restartNumberingAfterBreak="0">
    <w:nsid w:val="20050598"/>
    <w:multiLevelType w:val="hybridMultilevel"/>
    <w:tmpl w:val="FFFFFFFF"/>
    <w:lvl w:ilvl="0" w:tplc="6D22516C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1707AB0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22E06C7C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5D6A2F90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3716C8FC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5" w:tplc="0F745410">
      <w:numFmt w:val="bullet"/>
      <w:lvlText w:val="•"/>
      <w:lvlJc w:val="left"/>
      <w:pPr>
        <w:ind w:left="4972" w:hanging="360"/>
      </w:pPr>
      <w:rPr>
        <w:rFonts w:hint="default"/>
        <w:lang w:val="id" w:eastAsia="en-US" w:bidi="ar-SA"/>
      </w:rPr>
    </w:lvl>
    <w:lvl w:ilvl="6" w:tplc="3B92C85E">
      <w:numFmt w:val="bullet"/>
      <w:lvlText w:val="•"/>
      <w:lvlJc w:val="left"/>
      <w:pPr>
        <w:ind w:left="5706" w:hanging="360"/>
      </w:pPr>
      <w:rPr>
        <w:rFonts w:hint="default"/>
        <w:lang w:val="id" w:eastAsia="en-US" w:bidi="ar-SA"/>
      </w:rPr>
    </w:lvl>
    <w:lvl w:ilvl="7" w:tplc="489AC4BE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2A8EF6F6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565"/>
    <w:rsid w:val="000951E0"/>
    <w:rsid w:val="00B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8A1B3AD-BA9B-BA46-BDAD-8734136B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586"/>
      <w:outlineLvl w:val="0"/>
    </w:pPr>
    <w:rPr>
      <w:b/>
      <w:bCs/>
    </w:rPr>
  </w:style>
  <w:style w:type="paragraph" w:styleId="Judul2">
    <w:name w:val="heading 2"/>
    <w:basedOn w:val="Normal"/>
    <w:uiPriority w:val="9"/>
    <w:unhideWhenUsed/>
    <w:qFormat/>
    <w:pPr>
      <w:spacing w:line="251" w:lineRule="exact"/>
      <w:ind w:left="586"/>
      <w:outlineLvl w:val="1"/>
    </w:pPr>
    <w:rPr>
      <w:b/>
      <w:bCs/>
      <w:i/>
      <w:i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</w:style>
  <w:style w:type="paragraph" w:styleId="DaftarParagraf">
    <w:name w:val="List Paragraph"/>
    <w:basedOn w:val="Normal"/>
    <w:uiPriority w:val="1"/>
    <w:qFormat/>
    <w:pPr>
      <w:ind w:left="130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yperlink" Target="http://www.kemendag.go.id/files/pdf/2015/03/19/-1426739630.pdf" TargetMode="External" /><Relationship Id="rId18" Type="http://schemas.openxmlformats.org/officeDocument/2006/relationships/hyperlink" Target="http://www.kemenpar.go.id/categories/rencana-strategis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irr.mayuli@gmail.com" TargetMode="External" /><Relationship Id="rId12" Type="http://schemas.openxmlformats.org/officeDocument/2006/relationships/hyperlink" Target="http://publicdiplomacymagazine.com/wp-" TargetMode="External" /><Relationship Id="rId17" Type="http://schemas.openxmlformats.org/officeDocument/2006/relationships/hyperlink" Target="http://www.kemenpar.go.id/asp/detil.asp?c=19&amp;id=3175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kemenpar.go.id/userfiles/LAK%20Kemenparekraf%20Tahun%202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jakartaglobe.beritasatu.com/archive/why-not-feed-indonesia-to-the-world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culturaldiplomacy.org/academy/pdf/research/books/nation_brandin" TargetMode="External" /><Relationship Id="rId10" Type="http://schemas.openxmlformats.org/officeDocument/2006/relationships/hyperlink" Target="http://jos.unsoed.ac.id/index.php/insignia/article/download/666/496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hyperlink" Target="http://www.intergastronom.net/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4578</Words>
  <Characters>26096</Characters>
  <Application>Microsoft Office Word</Application>
  <DocSecurity>0</DocSecurity>
  <Lines>217</Lines>
  <Paragraphs>61</Paragraphs>
  <ScaleCrop>false</ScaleCrop>
  <Company/>
  <LinksUpToDate>false</LinksUpToDate>
  <CharactersWithSpaces>30613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irr.mayuli@gmail.com</cp:lastModifiedBy>
  <cp:revision>2</cp:revision>
  <dcterms:created xsi:type="dcterms:W3CDTF">2022-01-04T03:23:00Z</dcterms:created>
  <dcterms:modified xsi:type="dcterms:W3CDTF">2022-01-04T03:23:00Z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